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E46" w:rsidRPr="000B7373" w:rsidRDefault="00254E46" w:rsidP="00254E46">
      <w:pPr>
        <w:widowControl w:val="0"/>
        <w:tabs>
          <w:tab w:val="left" w:pos="567"/>
          <w:tab w:val="left" w:pos="709"/>
        </w:tabs>
        <w:spacing w:line="240" w:lineRule="atLeast"/>
        <w:contextualSpacing/>
        <w:jc w:val="center"/>
        <w:rPr>
          <w:rFonts w:ascii="Times New Roman" w:hAnsi="Times New Roman" w:cs="Times New Roman"/>
          <w:caps/>
          <w:szCs w:val="28"/>
        </w:rPr>
      </w:pPr>
      <w:r w:rsidRPr="000B7373">
        <w:rPr>
          <w:rFonts w:ascii="Times New Roman" w:hAnsi="Times New Roman" w:cs="Times New Roman"/>
          <w:caps/>
          <w:szCs w:val="28"/>
        </w:rPr>
        <w:t>МУНИЦИПАЛЬНОЕ УЧРЕЖДЕНИЕ</w:t>
      </w:r>
    </w:p>
    <w:p w:rsidR="00254E46" w:rsidRPr="000B7373" w:rsidRDefault="00254E46" w:rsidP="00254E46">
      <w:pPr>
        <w:widowControl w:val="0"/>
        <w:tabs>
          <w:tab w:val="left" w:pos="567"/>
          <w:tab w:val="left" w:pos="709"/>
        </w:tabs>
        <w:spacing w:line="240" w:lineRule="atLeast"/>
        <w:contextualSpacing/>
        <w:jc w:val="center"/>
        <w:rPr>
          <w:rFonts w:ascii="Times New Roman" w:hAnsi="Times New Roman" w:cs="Times New Roman"/>
          <w:caps/>
          <w:szCs w:val="28"/>
        </w:rPr>
      </w:pPr>
      <w:r w:rsidRPr="000B7373">
        <w:rPr>
          <w:rFonts w:ascii="Times New Roman" w:hAnsi="Times New Roman" w:cs="Times New Roman"/>
          <w:caps/>
          <w:szCs w:val="28"/>
        </w:rPr>
        <w:t xml:space="preserve">Управление культуры и кино </w:t>
      </w:r>
      <w:r w:rsidRPr="000B7373">
        <w:rPr>
          <w:rFonts w:ascii="Times New Roman" w:hAnsi="Times New Roman" w:cs="Times New Roman"/>
          <w:szCs w:val="28"/>
        </w:rPr>
        <w:t xml:space="preserve">г. </w:t>
      </w:r>
      <w:r w:rsidRPr="000B7373">
        <w:rPr>
          <w:rFonts w:ascii="Times New Roman" w:hAnsi="Times New Roman" w:cs="Times New Roman"/>
          <w:caps/>
          <w:szCs w:val="28"/>
        </w:rPr>
        <w:t>Белово»</w:t>
      </w:r>
    </w:p>
    <w:p w:rsidR="00254E46" w:rsidRPr="000B7373" w:rsidRDefault="00254E46" w:rsidP="00254E46">
      <w:pPr>
        <w:widowControl w:val="0"/>
        <w:tabs>
          <w:tab w:val="left" w:pos="567"/>
          <w:tab w:val="left" w:pos="709"/>
        </w:tabs>
        <w:spacing w:line="240" w:lineRule="atLeast"/>
        <w:contextualSpacing/>
        <w:jc w:val="center"/>
        <w:rPr>
          <w:rFonts w:ascii="Times New Roman" w:hAnsi="Times New Roman" w:cs="Times New Roman"/>
          <w:caps/>
          <w:szCs w:val="28"/>
        </w:rPr>
      </w:pPr>
      <w:r w:rsidRPr="000B7373">
        <w:rPr>
          <w:rFonts w:ascii="Times New Roman" w:hAnsi="Times New Roman" w:cs="Times New Roman"/>
          <w:caps/>
          <w:szCs w:val="28"/>
        </w:rPr>
        <w:t>Муниципальное учреждение</w:t>
      </w:r>
    </w:p>
    <w:p w:rsidR="00254E46" w:rsidRPr="000B7373" w:rsidRDefault="00254E46" w:rsidP="00254E46">
      <w:pPr>
        <w:widowControl w:val="0"/>
        <w:tabs>
          <w:tab w:val="left" w:pos="567"/>
          <w:tab w:val="left" w:pos="709"/>
        </w:tabs>
        <w:spacing w:line="240" w:lineRule="atLeast"/>
        <w:contextualSpacing/>
        <w:jc w:val="center"/>
        <w:rPr>
          <w:rFonts w:ascii="Times New Roman" w:hAnsi="Times New Roman" w:cs="Times New Roman"/>
          <w:caps/>
          <w:szCs w:val="28"/>
        </w:rPr>
      </w:pPr>
      <w:r w:rsidRPr="000B7373">
        <w:rPr>
          <w:rFonts w:ascii="Times New Roman" w:hAnsi="Times New Roman" w:cs="Times New Roman"/>
          <w:caps/>
          <w:szCs w:val="28"/>
        </w:rPr>
        <w:t xml:space="preserve">«Централизованная библиотечная система </w:t>
      </w:r>
      <w:r w:rsidRPr="000B7373">
        <w:rPr>
          <w:rFonts w:ascii="Times New Roman" w:hAnsi="Times New Roman" w:cs="Times New Roman"/>
          <w:szCs w:val="28"/>
        </w:rPr>
        <w:t>г</w:t>
      </w:r>
      <w:r w:rsidRPr="000B7373">
        <w:rPr>
          <w:rFonts w:ascii="Times New Roman" w:hAnsi="Times New Roman" w:cs="Times New Roman"/>
          <w:caps/>
          <w:szCs w:val="28"/>
        </w:rPr>
        <w:t>. Белово»</w:t>
      </w:r>
    </w:p>
    <w:p w:rsidR="00254E46" w:rsidRPr="006572EA" w:rsidRDefault="00254E46" w:rsidP="00254E46">
      <w:pPr>
        <w:widowControl w:val="0"/>
        <w:tabs>
          <w:tab w:val="left" w:pos="567"/>
          <w:tab w:val="left" w:pos="709"/>
        </w:tabs>
        <w:jc w:val="center"/>
        <w:rPr>
          <w:szCs w:val="28"/>
        </w:rPr>
      </w:pPr>
    </w:p>
    <w:p w:rsidR="00254E46" w:rsidRPr="006572EA" w:rsidRDefault="00254E46" w:rsidP="00254E46">
      <w:pPr>
        <w:widowControl w:val="0"/>
        <w:tabs>
          <w:tab w:val="left" w:pos="567"/>
          <w:tab w:val="left" w:pos="709"/>
        </w:tabs>
        <w:spacing w:line="240" w:lineRule="atLeast"/>
        <w:contextualSpacing/>
        <w:jc w:val="both"/>
        <w:rPr>
          <w:szCs w:val="28"/>
        </w:rPr>
      </w:pPr>
    </w:p>
    <w:p w:rsidR="00254E46" w:rsidRPr="006572EA" w:rsidRDefault="00254E46" w:rsidP="00254E46">
      <w:pPr>
        <w:widowControl w:val="0"/>
        <w:tabs>
          <w:tab w:val="left" w:pos="567"/>
          <w:tab w:val="left" w:pos="709"/>
        </w:tabs>
        <w:spacing w:line="240" w:lineRule="atLeast"/>
        <w:contextualSpacing/>
        <w:jc w:val="both"/>
        <w:rPr>
          <w:szCs w:val="28"/>
        </w:rPr>
      </w:pPr>
    </w:p>
    <w:p w:rsidR="00254E46" w:rsidRPr="006572EA" w:rsidRDefault="00254E46" w:rsidP="00254E46">
      <w:pPr>
        <w:widowControl w:val="0"/>
        <w:tabs>
          <w:tab w:val="left" w:pos="567"/>
          <w:tab w:val="left" w:pos="709"/>
        </w:tabs>
        <w:spacing w:line="240" w:lineRule="atLeast"/>
        <w:contextualSpacing/>
        <w:jc w:val="both"/>
        <w:rPr>
          <w:szCs w:val="28"/>
        </w:rPr>
      </w:pPr>
    </w:p>
    <w:p w:rsidR="00254E46" w:rsidRDefault="00254E46" w:rsidP="00254E46">
      <w:pPr>
        <w:widowControl w:val="0"/>
        <w:tabs>
          <w:tab w:val="left" w:pos="567"/>
          <w:tab w:val="left" w:pos="709"/>
        </w:tabs>
        <w:spacing w:line="240" w:lineRule="atLeast"/>
        <w:contextualSpacing/>
        <w:jc w:val="both"/>
        <w:rPr>
          <w:b/>
          <w:caps/>
          <w:szCs w:val="28"/>
        </w:rPr>
      </w:pPr>
    </w:p>
    <w:p w:rsidR="00A30743" w:rsidRDefault="00A30743" w:rsidP="00254E46">
      <w:pPr>
        <w:widowControl w:val="0"/>
        <w:tabs>
          <w:tab w:val="left" w:pos="567"/>
          <w:tab w:val="left" w:pos="709"/>
        </w:tabs>
        <w:spacing w:line="240" w:lineRule="atLeast"/>
        <w:contextualSpacing/>
        <w:jc w:val="both"/>
        <w:rPr>
          <w:b/>
          <w:caps/>
          <w:szCs w:val="28"/>
        </w:rPr>
      </w:pPr>
    </w:p>
    <w:p w:rsidR="00A30743" w:rsidRDefault="00A30743" w:rsidP="00254E46">
      <w:pPr>
        <w:widowControl w:val="0"/>
        <w:tabs>
          <w:tab w:val="left" w:pos="567"/>
          <w:tab w:val="left" w:pos="709"/>
        </w:tabs>
        <w:spacing w:line="240" w:lineRule="atLeast"/>
        <w:contextualSpacing/>
        <w:jc w:val="both"/>
        <w:rPr>
          <w:b/>
          <w:caps/>
          <w:szCs w:val="28"/>
        </w:rPr>
      </w:pPr>
    </w:p>
    <w:p w:rsidR="00A30743" w:rsidRDefault="00A30743" w:rsidP="00254E46">
      <w:pPr>
        <w:widowControl w:val="0"/>
        <w:tabs>
          <w:tab w:val="left" w:pos="567"/>
          <w:tab w:val="left" w:pos="709"/>
        </w:tabs>
        <w:spacing w:line="240" w:lineRule="atLeast"/>
        <w:contextualSpacing/>
        <w:jc w:val="both"/>
        <w:rPr>
          <w:b/>
          <w:caps/>
          <w:szCs w:val="28"/>
        </w:rPr>
      </w:pPr>
    </w:p>
    <w:p w:rsidR="00A30743" w:rsidRDefault="00A30743" w:rsidP="00254E46">
      <w:pPr>
        <w:widowControl w:val="0"/>
        <w:tabs>
          <w:tab w:val="left" w:pos="567"/>
          <w:tab w:val="left" w:pos="709"/>
        </w:tabs>
        <w:spacing w:line="240" w:lineRule="atLeast"/>
        <w:contextualSpacing/>
        <w:jc w:val="both"/>
        <w:rPr>
          <w:b/>
          <w:caps/>
          <w:szCs w:val="28"/>
        </w:rPr>
      </w:pPr>
    </w:p>
    <w:p w:rsidR="00A30743" w:rsidRDefault="00A30743" w:rsidP="00254E46">
      <w:pPr>
        <w:widowControl w:val="0"/>
        <w:tabs>
          <w:tab w:val="left" w:pos="567"/>
          <w:tab w:val="left" w:pos="709"/>
        </w:tabs>
        <w:spacing w:line="240" w:lineRule="atLeast"/>
        <w:contextualSpacing/>
        <w:jc w:val="both"/>
        <w:rPr>
          <w:b/>
          <w:caps/>
          <w:szCs w:val="28"/>
        </w:rPr>
      </w:pPr>
    </w:p>
    <w:p w:rsidR="00A30743" w:rsidRPr="006572EA" w:rsidRDefault="00A30743" w:rsidP="00254E46">
      <w:pPr>
        <w:widowControl w:val="0"/>
        <w:tabs>
          <w:tab w:val="left" w:pos="567"/>
          <w:tab w:val="left" w:pos="709"/>
        </w:tabs>
        <w:spacing w:line="240" w:lineRule="atLeast"/>
        <w:contextualSpacing/>
        <w:jc w:val="both"/>
        <w:rPr>
          <w:b/>
          <w:caps/>
          <w:szCs w:val="28"/>
        </w:rPr>
      </w:pPr>
    </w:p>
    <w:p w:rsidR="00254E46" w:rsidRPr="00426CE7" w:rsidRDefault="00254E46" w:rsidP="00254E46">
      <w:pPr>
        <w:widowControl w:val="0"/>
        <w:tabs>
          <w:tab w:val="left" w:pos="567"/>
          <w:tab w:val="left" w:pos="709"/>
        </w:tabs>
        <w:spacing w:line="240" w:lineRule="atLeast"/>
        <w:contextualSpacing/>
        <w:jc w:val="both"/>
        <w:rPr>
          <w:b/>
          <w:caps/>
          <w:sz w:val="32"/>
          <w:szCs w:val="32"/>
        </w:rPr>
      </w:pPr>
    </w:p>
    <w:p w:rsidR="00254E46" w:rsidRPr="00426CE7" w:rsidRDefault="00254E46" w:rsidP="00254E46">
      <w:pPr>
        <w:widowControl w:val="0"/>
        <w:tabs>
          <w:tab w:val="left" w:pos="567"/>
          <w:tab w:val="left" w:pos="709"/>
        </w:tabs>
        <w:spacing w:line="240" w:lineRule="atLeast"/>
        <w:contextualSpacing/>
        <w:jc w:val="center"/>
        <w:rPr>
          <w:rFonts w:ascii="Times New Roman" w:hAnsi="Times New Roman" w:cs="Times New Roman"/>
          <w:b/>
          <w:caps/>
          <w:sz w:val="32"/>
          <w:szCs w:val="32"/>
        </w:rPr>
      </w:pPr>
      <w:r w:rsidRPr="00426CE7">
        <w:rPr>
          <w:rFonts w:ascii="Times New Roman" w:hAnsi="Times New Roman" w:cs="Times New Roman"/>
          <w:b/>
          <w:caps/>
          <w:sz w:val="32"/>
          <w:szCs w:val="32"/>
        </w:rPr>
        <w:t>Аналитическая справка</w:t>
      </w:r>
    </w:p>
    <w:p w:rsidR="00254E46" w:rsidRPr="00426CE7" w:rsidRDefault="00254E46" w:rsidP="00254E46">
      <w:pPr>
        <w:widowControl w:val="0"/>
        <w:tabs>
          <w:tab w:val="left" w:pos="567"/>
          <w:tab w:val="left" w:pos="709"/>
        </w:tabs>
        <w:spacing w:line="240" w:lineRule="atLeast"/>
        <w:contextualSpacing/>
        <w:jc w:val="center"/>
        <w:rPr>
          <w:rFonts w:ascii="Times New Roman" w:hAnsi="Times New Roman" w:cs="Times New Roman"/>
          <w:b/>
          <w:caps/>
          <w:sz w:val="32"/>
          <w:szCs w:val="32"/>
        </w:rPr>
      </w:pPr>
    </w:p>
    <w:p w:rsidR="00254E46" w:rsidRPr="00426CE7" w:rsidRDefault="00254E46" w:rsidP="00254E46">
      <w:pPr>
        <w:widowControl w:val="0"/>
        <w:tabs>
          <w:tab w:val="left" w:pos="567"/>
          <w:tab w:val="left" w:pos="709"/>
        </w:tabs>
        <w:spacing w:line="240" w:lineRule="atLeast"/>
        <w:contextualSpacing/>
        <w:jc w:val="center"/>
        <w:rPr>
          <w:rFonts w:ascii="Times New Roman" w:hAnsi="Times New Roman" w:cs="Times New Roman"/>
          <w:caps/>
          <w:sz w:val="32"/>
          <w:szCs w:val="32"/>
        </w:rPr>
      </w:pPr>
      <w:r w:rsidRPr="00426CE7">
        <w:rPr>
          <w:rFonts w:ascii="Times New Roman" w:hAnsi="Times New Roman" w:cs="Times New Roman"/>
          <w:caps/>
          <w:sz w:val="32"/>
          <w:szCs w:val="32"/>
        </w:rPr>
        <w:t>муниципального учреждения</w:t>
      </w:r>
    </w:p>
    <w:p w:rsidR="00254E46" w:rsidRPr="00426CE7" w:rsidRDefault="00254E46" w:rsidP="00254E46">
      <w:pPr>
        <w:widowControl w:val="0"/>
        <w:tabs>
          <w:tab w:val="left" w:pos="567"/>
          <w:tab w:val="left" w:pos="709"/>
        </w:tabs>
        <w:spacing w:line="240" w:lineRule="atLeast"/>
        <w:contextualSpacing/>
        <w:jc w:val="center"/>
        <w:rPr>
          <w:rFonts w:ascii="Times New Roman" w:hAnsi="Times New Roman" w:cs="Times New Roman"/>
          <w:caps/>
          <w:sz w:val="32"/>
          <w:szCs w:val="32"/>
        </w:rPr>
      </w:pPr>
      <w:r w:rsidRPr="00426CE7">
        <w:rPr>
          <w:rFonts w:ascii="Times New Roman" w:hAnsi="Times New Roman" w:cs="Times New Roman"/>
          <w:caps/>
          <w:sz w:val="32"/>
          <w:szCs w:val="32"/>
        </w:rPr>
        <w:t>«Централизованная библиотечная</w:t>
      </w:r>
    </w:p>
    <w:p w:rsidR="00254E46" w:rsidRPr="00426CE7" w:rsidRDefault="00254E46" w:rsidP="00254E46">
      <w:pPr>
        <w:widowControl w:val="0"/>
        <w:tabs>
          <w:tab w:val="left" w:pos="567"/>
          <w:tab w:val="left" w:pos="709"/>
        </w:tabs>
        <w:spacing w:line="240" w:lineRule="atLeast"/>
        <w:contextualSpacing/>
        <w:jc w:val="center"/>
        <w:rPr>
          <w:rFonts w:ascii="Times New Roman" w:hAnsi="Times New Roman" w:cs="Times New Roman"/>
          <w:caps/>
          <w:sz w:val="32"/>
          <w:szCs w:val="32"/>
        </w:rPr>
      </w:pPr>
      <w:r w:rsidRPr="00426CE7">
        <w:rPr>
          <w:rFonts w:ascii="Times New Roman" w:hAnsi="Times New Roman" w:cs="Times New Roman"/>
          <w:caps/>
          <w:sz w:val="32"/>
          <w:szCs w:val="32"/>
        </w:rPr>
        <w:t xml:space="preserve">система </w:t>
      </w:r>
      <w:r w:rsidRPr="00426CE7">
        <w:rPr>
          <w:rFonts w:ascii="Times New Roman" w:hAnsi="Times New Roman" w:cs="Times New Roman"/>
          <w:sz w:val="32"/>
          <w:szCs w:val="32"/>
        </w:rPr>
        <w:t>г</w:t>
      </w:r>
      <w:r w:rsidRPr="00426CE7">
        <w:rPr>
          <w:rFonts w:ascii="Times New Roman" w:hAnsi="Times New Roman" w:cs="Times New Roman"/>
          <w:caps/>
          <w:sz w:val="32"/>
          <w:szCs w:val="32"/>
        </w:rPr>
        <w:t>. Белово»</w:t>
      </w:r>
    </w:p>
    <w:p w:rsidR="00254E46" w:rsidRPr="00426CE7" w:rsidRDefault="00254E46" w:rsidP="00254E46">
      <w:pPr>
        <w:widowControl w:val="0"/>
        <w:tabs>
          <w:tab w:val="left" w:pos="567"/>
          <w:tab w:val="left" w:pos="709"/>
        </w:tabs>
        <w:spacing w:line="240" w:lineRule="atLeast"/>
        <w:contextualSpacing/>
        <w:jc w:val="center"/>
        <w:rPr>
          <w:rFonts w:ascii="Times New Roman" w:hAnsi="Times New Roman" w:cs="Times New Roman"/>
          <w:caps/>
          <w:sz w:val="32"/>
          <w:szCs w:val="32"/>
        </w:rPr>
      </w:pPr>
      <w:r w:rsidRPr="00426CE7">
        <w:rPr>
          <w:rFonts w:ascii="Times New Roman" w:hAnsi="Times New Roman" w:cs="Times New Roman"/>
          <w:caps/>
          <w:sz w:val="32"/>
          <w:szCs w:val="32"/>
        </w:rPr>
        <w:t>по обслуживанию юношества</w:t>
      </w:r>
    </w:p>
    <w:p w:rsidR="00254E46" w:rsidRPr="00426CE7" w:rsidRDefault="00254E46" w:rsidP="00254E46">
      <w:pPr>
        <w:widowControl w:val="0"/>
        <w:tabs>
          <w:tab w:val="left" w:pos="567"/>
          <w:tab w:val="left" w:pos="709"/>
        </w:tabs>
        <w:spacing w:line="240" w:lineRule="atLeast"/>
        <w:contextualSpacing/>
        <w:jc w:val="center"/>
        <w:rPr>
          <w:rFonts w:ascii="Times New Roman" w:hAnsi="Times New Roman" w:cs="Times New Roman"/>
          <w:caps/>
          <w:sz w:val="32"/>
          <w:szCs w:val="32"/>
        </w:rPr>
      </w:pPr>
      <w:r w:rsidRPr="00426CE7">
        <w:rPr>
          <w:rFonts w:ascii="Times New Roman" w:hAnsi="Times New Roman" w:cs="Times New Roman"/>
          <w:caps/>
          <w:sz w:val="32"/>
          <w:szCs w:val="32"/>
        </w:rPr>
        <w:t>в 2018 году</w:t>
      </w:r>
    </w:p>
    <w:p w:rsidR="00254E46" w:rsidRPr="00426CE7" w:rsidRDefault="00254E46" w:rsidP="00254E46">
      <w:pPr>
        <w:widowControl w:val="0"/>
        <w:tabs>
          <w:tab w:val="left" w:pos="567"/>
          <w:tab w:val="left" w:pos="709"/>
        </w:tabs>
        <w:spacing w:line="240" w:lineRule="atLeast"/>
        <w:contextualSpacing/>
        <w:jc w:val="center"/>
        <w:rPr>
          <w:rFonts w:ascii="Times New Roman" w:hAnsi="Times New Roman" w:cs="Times New Roman"/>
          <w:sz w:val="32"/>
          <w:szCs w:val="32"/>
        </w:rPr>
      </w:pPr>
    </w:p>
    <w:p w:rsidR="00254E46" w:rsidRPr="00426CE7" w:rsidRDefault="00254E46" w:rsidP="00254E46">
      <w:pPr>
        <w:widowControl w:val="0"/>
        <w:tabs>
          <w:tab w:val="left" w:pos="567"/>
          <w:tab w:val="left" w:pos="709"/>
        </w:tabs>
        <w:spacing w:line="240" w:lineRule="atLeast"/>
        <w:contextualSpacing/>
        <w:jc w:val="center"/>
        <w:rPr>
          <w:sz w:val="32"/>
          <w:szCs w:val="32"/>
        </w:rPr>
      </w:pPr>
    </w:p>
    <w:p w:rsidR="00254E46" w:rsidRPr="00426CE7" w:rsidRDefault="00254E46" w:rsidP="00254E46">
      <w:pPr>
        <w:widowControl w:val="0"/>
        <w:tabs>
          <w:tab w:val="left" w:pos="567"/>
          <w:tab w:val="left" w:pos="709"/>
        </w:tabs>
        <w:spacing w:line="240" w:lineRule="atLeast"/>
        <w:contextualSpacing/>
        <w:jc w:val="center"/>
        <w:rPr>
          <w:sz w:val="32"/>
          <w:szCs w:val="32"/>
        </w:rPr>
      </w:pPr>
    </w:p>
    <w:p w:rsidR="00254E46" w:rsidRPr="006572EA" w:rsidRDefault="00254E46" w:rsidP="00254E46">
      <w:pPr>
        <w:widowControl w:val="0"/>
        <w:tabs>
          <w:tab w:val="left" w:pos="567"/>
          <w:tab w:val="left" w:pos="709"/>
        </w:tabs>
        <w:spacing w:line="240" w:lineRule="atLeast"/>
        <w:contextualSpacing/>
        <w:jc w:val="center"/>
        <w:rPr>
          <w:szCs w:val="28"/>
        </w:rPr>
      </w:pPr>
    </w:p>
    <w:p w:rsidR="00254E46" w:rsidRPr="006572EA" w:rsidRDefault="00254E46" w:rsidP="00254E46">
      <w:pPr>
        <w:widowControl w:val="0"/>
        <w:tabs>
          <w:tab w:val="left" w:pos="567"/>
          <w:tab w:val="left" w:pos="709"/>
        </w:tabs>
        <w:spacing w:line="240" w:lineRule="atLeast"/>
        <w:contextualSpacing/>
        <w:jc w:val="center"/>
        <w:rPr>
          <w:szCs w:val="28"/>
        </w:rPr>
      </w:pPr>
    </w:p>
    <w:p w:rsidR="00254E46" w:rsidRPr="006572EA" w:rsidRDefault="00254E46" w:rsidP="00254E46">
      <w:pPr>
        <w:widowControl w:val="0"/>
        <w:tabs>
          <w:tab w:val="left" w:pos="567"/>
          <w:tab w:val="left" w:pos="709"/>
        </w:tabs>
        <w:spacing w:line="240" w:lineRule="atLeast"/>
        <w:contextualSpacing/>
        <w:jc w:val="center"/>
        <w:rPr>
          <w:szCs w:val="28"/>
        </w:rPr>
      </w:pPr>
    </w:p>
    <w:p w:rsidR="00254E46" w:rsidRPr="006572EA" w:rsidRDefault="00254E46" w:rsidP="00254E46">
      <w:pPr>
        <w:widowControl w:val="0"/>
        <w:tabs>
          <w:tab w:val="left" w:pos="567"/>
          <w:tab w:val="left" w:pos="709"/>
        </w:tabs>
        <w:spacing w:line="240" w:lineRule="atLeast"/>
        <w:contextualSpacing/>
        <w:jc w:val="center"/>
        <w:rPr>
          <w:szCs w:val="28"/>
        </w:rPr>
      </w:pPr>
    </w:p>
    <w:p w:rsidR="00254E46" w:rsidRPr="006572EA" w:rsidRDefault="00254E46" w:rsidP="00254E46">
      <w:pPr>
        <w:widowControl w:val="0"/>
        <w:tabs>
          <w:tab w:val="left" w:pos="567"/>
          <w:tab w:val="left" w:pos="709"/>
        </w:tabs>
        <w:spacing w:line="240" w:lineRule="atLeast"/>
        <w:contextualSpacing/>
        <w:jc w:val="center"/>
        <w:rPr>
          <w:szCs w:val="28"/>
        </w:rPr>
      </w:pPr>
    </w:p>
    <w:p w:rsidR="00254E46" w:rsidRPr="006572EA" w:rsidRDefault="00254E46" w:rsidP="00254E46">
      <w:pPr>
        <w:widowControl w:val="0"/>
        <w:tabs>
          <w:tab w:val="left" w:pos="567"/>
          <w:tab w:val="left" w:pos="709"/>
        </w:tabs>
        <w:spacing w:line="240" w:lineRule="atLeast"/>
        <w:contextualSpacing/>
        <w:jc w:val="center"/>
        <w:rPr>
          <w:szCs w:val="28"/>
        </w:rPr>
      </w:pPr>
    </w:p>
    <w:p w:rsidR="00254E46" w:rsidRPr="006572EA" w:rsidRDefault="00254E46" w:rsidP="00254E46">
      <w:pPr>
        <w:widowControl w:val="0"/>
        <w:tabs>
          <w:tab w:val="left" w:pos="567"/>
          <w:tab w:val="left" w:pos="709"/>
        </w:tabs>
        <w:spacing w:line="240" w:lineRule="atLeast"/>
        <w:contextualSpacing/>
        <w:jc w:val="center"/>
        <w:rPr>
          <w:szCs w:val="28"/>
        </w:rPr>
      </w:pPr>
    </w:p>
    <w:p w:rsidR="00254E46" w:rsidRPr="006572EA" w:rsidRDefault="00254E46" w:rsidP="00254E46">
      <w:pPr>
        <w:widowControl w:val="0"/>
        <w:tabs>
          <w:tab w:val="left" w:pos="567"/>
          <w:tab w:val="left" w:pos="709"/>
        </w:tabs>
        <w:spacing w:line="240" w:lineRule="atLeast"/>
        <w:contextualSpacing/>
        <w:jc w:val="center"/>
        <w:rPr>
          <w:szCs w:val="28"/>
        </w:rPr>
      </w:pPr>
    </w:p>
    <w:p w:rsidR="00254E46" w:rsidRPr="006572EA" w:rsidRDefault="00254E46" w:rsidP="00254E46">
      <w:pPr>
        <w:widowControl w:val="0"/>
        <w:tabs>
          <w:tab w:val="left" w:pos="567"/>
          <w:tab w:val="left" w:pos="709"/>
        </w:tabs>
        <w:spacing w:line="240" w:lineRule="atLeast"/>
        <w:contextualSpacing/>
        <w:jc w:val="center"/>
        <w:rPr>
          <w:szCs w:val="28"/>
        </w:rPr>
      </w:pPr>
    </w:p>
    <w:p w:rsidR="00254E46" w:rsidRPr="006572EA" w:rsidRDefault="00254E46" w:rsidP="00254E46">
      <w:pPr>
        <w:widowControl w:val="0"/>
        <w:tabs>
          <w:tab w:val="left" w:pos="567"/>
          <w:tab w:val="left" w:pos="709"/>
        </w:tabs>
        <w:spacing w:line="240" w:lineRule="atLeast"/>
        <w:contextualSpacing/>
        <w:jc w:val="center"/>
        <w:rPr>
          <w:szCs w:val="28"/>
        </w:rPr>
      </w:pPr>
    </w:p>
    <w:p w:rsidR="00254E46" w:rsidRPr="006572EA" w:rsidRDefault="00254E46" w:rsidP="00254E46">
      <w:pPr>
        <w:widowControl w:val="0"/>
        <w:tabs>
          <w:tab w:val="left" w:pos="567"/>
          <w:tab w:val="left" w:pos="709"/>
        </w:tabs>
        <w:spacing w:line="240" w:lineRule="atLeast"/>
        <w:contextualSpacing/>
        <w:jc w:val="center"/>
        <w:rPr>
          <w:szCs w:val="28"/>
        </w:rPr>
      </w:pPr>
    </w:p>
    <w:p w:rsidR="00254E46" w:rsidRPr="006572EA" w:rsidRDefault="00254E46" w:rsidP="00254E46">
      <w:pPr>
        <w:widowControl w:val="0"/>
        <w:tabs>
          <w:tab w:val="left" w:pos="567"/>
          <w:tab w:val="left" w:pos="709"/>
        </w:tabs>
        <w:spacing w:line="240" w:lineRule="atLeast"/>
        <w:contextualSpacing/>
        <w:jc w:val="center"/>
        <w:rPr>
          <w:szCs w:val="28"/>
        </w:rPr>
      </w:pPr>
    </w:p>
    <w:p w:rsidR="00254E46" w:rsidRPr="006572EA" w:rsidRDefault="00254E46" w:rsidP="00254E46">
      <w:pPr>
        <w:widowControl w:val="0"/>
        <w:tabs>
          <w:tab w:val="left" w:pos="567"/>
          <w:tab w:val="left" w:pos="709"/>
        </w:tabs>
        <w:spacing w:line="240" w:lineRule="atLeast"/>
        <w:contextualSpacing/>
        <w:jc w:val="center"/>
        <w:rPr>
          <w:szCs w:val="28"/>
        </w:rPr>
      </w:pPr>
    </w:p>
    <w:p w:rsidR="00254E46" w:rsidRPr="006572EA" w:rsidRDefault="00254E46" w:rsidP="00254E46">
      <w:pPr>
        <w:widowControl w:val="0"/>
        <w:tabs>
          <w:tab w:val="left" w:pos="567"/>
          <w:tab w:val="left" w:pos="709"/>
        </w:tabs>
        <w:spacing w:line="240" w:lineRule="atLeast"/>
        <w:contextualSpacing/>
        <w:jc w:val="center"/>
        <w:rPr>
          <w:szCs w:val="28"/>
        </w:rPr>
      </w:pPr>
    </w:p>
    <w:p w:rsidR="00254E46" w:rsidRPr="006572EA" w:rsidRDefault="00254E46" w:rsidP="00254E46">
      <w:pPr>
        <w:widowControl w:val="0"/>
        <w:tabs>
          <w:tab w:val="left" w:pos="567"/>
          <w:tab w:val="left" w:pos="709"/>
        </w:tabs>
        <w:spacing w:line="240" w:lineRule="atLeast"/>
        <w:contextualSpacing/>
        <w:jc w:val="center"/>
        <w:rPr>
          <w:szCs w:val="28"/>
        </w:rPr>
      </w:pPr>
    </w:p>
    <w:p w:rsidR="00254E46" w:rsidRDefault="00254E46" w:rsidP="00254E46">
      <w:pPr>
        <w:widowControl w:val="0"/>
        <w:tabs>
          <w:tab w:val="left" w:pos="567"/>
          <w:tab w:val="left" w:pos="709"/>
        </w:tabs>
        <w:spacing w:line="240" w:lineRule="atLeast"/>
        <w:contextualSpacing/>
        <w:jc w:val="center"/>
        <w:rPr>
          <w:szCs w:val="28"/>
        </w:rPr>
      </w:pPr>
    </w:p>
    <w:p w:rsidR="00A30743" w:rsidRDefault="00A30743" w:rsidP="00254E46">
      <w:pPr>
        <w:widowControl w:val="0"/>
        <w:tabs>
          <w:tab w:val="left" w:pos="567"/>
          <w:tab w:val="left" w:pos="709"/>
        </w:tabs>
        <w:spacing w:line="240" w:lineRule="atLeast"/>
        <w:contextualSpacing/>
        <w:jc w:val="center"/>
        <w:rPr>
          <w:szCs w:val="28"/>
        </w:rPr>
      </w:pPr>
    </w:p>
    <w:p w:rsidR="00A30743" w:rsidRDefault="00A30743" w:rsidP="00254E46">
      <w:pPr>
        <w:widowControl w:val="0"/>
        <w:tabs>
          <w:tab w:val="left" w:pos="567"/>
          <w:tab w:val="left" w:pos="709"/>
        </w:tabs>
        <w:spacing w:line="240" w:lineRule="atLeast"/>
        <w:contextualSpacing/>
        <w:jc w:val="center"/>
        <w:rPr>
          <w:szCs w:val="28"/>
        </w:rPr>
      </w:pPr>
    </w:p>
    <w:p w:rsidR="00A30743" w:rsidRDefault="00A30743" w:rsidP="00254E46">
      <w:pPr>
        <w:widowControl w:val="0"/>
        <w:tabs>
          <w:tab w:val="left" w:pos="567"/>
          <w:tab w:val="left" w:pos="709"/>
        </w:tabs>
        <w:spacing w:line="240" w:lineRule="atLeast"/>
        <w:contextualSpacing/>
        <w:jc w:val="center"/>
        <w:rPr>
          <w:szCs w:val="28"/>
        </w:rPr>
      </w:pPr>
    </w:p>
    <w:p w:rsidR="00254E46" w:rsidRPr="006572EA" w:rsidRDefault="00254E46" w:rsidP="00254E46">
      <w:pPr>
        <w:widowControl w:val="0"/>
        <w:tabs>
          <w:tab w:val="left" w:pos="567"/>
          <w:tab w:val="left" w:pos="709"/>
        </w:tabs>
        <w:spacing w:line="240" w:lineRule="atLeast"/>
        <w:contextualSpacing/>
        <w:jc w:val="center"/>
        <w:rPr>
          <w:szCs w:val="28"/>
        </w:rPr>
      </w:pPr>
    </w:p>
    <w:p w:rsidR="00426CE7" w:rsidRPr="00426CE7" w:rsidRDefault="00254E46" w:rsidP="00254E46">
      <w:pPr>
        <w:widowControl w:val="0"/>
        <w:tabs>
          <w:tab w:val="left" w:pos="567"/>
          <w:tab w:val="left" w:pos="709"/>
        </w:tabs>
        <w:spacing w:line="240" w:lineRule="atLeast"/>
        <w:contextualSpacing/>
        <w:jc w:val="center"/>
        <w:rPr>
          <w:rFonts w:ascii="Times New Roman" w:hAnsi="Times New Roman" w:cs="Times New Roman"/>
          <w:sz w:val="28"/>
          <w:szCs w:val="28"/>
        </w:rPr>
      </w:pPr>
      <w:r w:rsidRPr="00426CE7">
        <w:rPr>
          <w:rFonts w:ascii="Times New Roman" w:hAnsi="Times New Roman" w:cs="Times New Roman"/>
          <w:sz w:val="28"/>
          <w:szCs w:val="28"/>
        </w:rPr>
        <w:t xml:space="preserve">Белово </w:t>
      </w:r>
    </w:p>
    <w:p w:rsidR="00254E46" w:rsidRPr="00426CE7" w:rsidRDefault="00BC002E" w:rsidP="00254E46">
      <w:pPr>
        <w:widowControl w:val="0"/>
        <w:tabs>
          <w:tab w:val="left" w:pos="567"/>
          <w:tab w:val="left" w:pos="709"/>
        </w:tabs>
        <w:spacing w:line="240" w:lineRule="atLeast"/>
        <w:contextualSpacing/>
        <w:jc w:val="center"/>
        <w:rPr>
          <w:rFonts w:ascii="Times New Roman" w:hAnsi="Times New Roman" w:cs="Times New Roman"/>
          <w:sz w:val="28"/>
          <w:szCs w:val="28"/>
        </w:rPr>
      </w:pPr>
      <w:r>
        <w:rPr>
          <w:rFonts w:ascii="Times New Roman" w:hAnsi="Times New Roman" w:cs="Times New Roman"/>
          <w:noProof/>
          <w:sz w:val="28"/>
          <w:szCs w:val="28"/>
        </w:rPr>
        <w:pict>
          <v:rect id="_x0000_s1030" style="position:absolute;left:0;text-align:left;margin-left:448.35pt;margin-top:21.15pt;width:47.2pt;height:44.35pt;z-index:251659264" stroked="f"/>
        </w:pict>
      </w:r>
      <w:r w:rsidR="00254E46" w:rsidRPr="00426CE7">
        <w:rPr>
          <w:rFonts w:ascii="Times New Roman" w:hAnsi="Times New Roman" w:cs="Times New Roman"/>
          <w:sz w:val="28"/>
          <w:szCs w:val="28"/>
        </w:rPr>
        <w:t>2018</w:t>
      </w:r>
    </w:p>
    <w:bookmarkStart w:id="0" w:name="библ"/>
    <w:p w:rsidR="005D2261" w:rsidRPr="00A30743" w:rsidRDefault="00BC002E" w:rsidP="005D2261">
      <w:pPr>
        <w:tabs>
          <w:tab w:val="num" w:pos="1140"/>
          <w:tab w:val="left" w:pos="1254"/>
        </w:tabs>
        <w:spacing w:after="0" w:line="240" w:lineRule="auto"/>
        <w:jc w:val="center"/>
        <w:rPr>
          <w:rFonts w:ascii="Times New Roman" w:hAnsi="Times New Roman" w:cs="Times New Roman"/>
          <w:b/>
          <w:sz w:val="28"/>
          <w:szCs w:val="28"/>
        </w:rPr>
      </w:pPr>
      <w:r w:rsidRPr="00A30743">
        <w:rPr>
          <w:rFonts w:ascii="Times New Roman" w:hAnsi="Times New Roman" w:cs="Times New Roman"/>
          <w:b/>
          <w:sz w:val="28"/>
          <w:szCs w:val="28"/>
        </w:rPr>
        <w:lastRenderedPageBreak/>
        <w:fldChar w:fldCharType="begin"/>
      </w:r>
      <w:r w:rsidR="00426CE7" w:rsidRPr="00A30743">
        <w:rPr>
          <w:rFonts w:ascii="Times New Roman" w:hAnsi="Times New Roman" w:cs="Times New Roman"/>
          <w:b/>
          <w:sz w:val="28"/>
          <w:szCs w:val="28"/>
        </w:rPr>
        <w:instrText xml:space="preserve"> HYPERLINK  \l "библ2" </w:instrText>
      </w:r>
      <w:r w:rsidRPr="00A30743">
        <w:rPr>
          <w:rFonts w:ascii="Times New Roman" w:hAnsi="Times New Roman" w:cs="Times New Roman"/>
          <w:b/>
          <w:sz w:val="28"/>
          <w:szCs w:val="28"/>
        </w:rPr>
        <w:fldChar w:fldCharType="separate"/>
      </w:r>
      <w:r w:rsidR="005D2261" w:rsidRPr="00A30743">
        <w:rPr>
          <w:rStyle w:val="ac"/>
          <w:rFonts w:ascii="Times New Roman" w:hAnsi="Times New Roman" w:cs="Times New Roman"/>
          <w:b/>
          <w:color w:val="auto"/>
          <w:sz w:val="28"/>
          <w:szCs w:val="28"/>
          <w:u w:val="none"/>
        </w:rPr>
        <w:t xml:space="preserve">Библиотечное обслуживание </w:t>
      </w:r>
      <w:r w:rsidR="00886763" w:rsidRPr="00A30743">
        <w:rPr>
          <w:rStyle w:val="ac"/>
          <w:rFonts w:ascii="Times New Roman" w:hAnsi="Times New Roman" w:cs="Times New Roman"/>
          <w:b/>
          <w:color w:val="auto"/>
          <w:sz w:val="28"/>
          <w:szCs w:val="28"/>
          <w:u w:val="none"/>
        </w:rPr>
        <w:t xml:space="preserve">юношества и </w:t>
      </w:r>
      <w:r w:rsidR="005D2261" w:rsidRPr="00A30743">
        <w:rPr>
          <w:rStyle w:val="ac"/>
          <w:rFonts w:ascii="Times New Roman" w:hAnsi="Times New Roman" w:cs="Times New Roman"/>
          <w:b/>
          <w:color w:val="auto"/>
          <w:sz w:val="28"/>
          <w:szCs w:val="28"/>
          <w:u w:val="none"/>
        </w:rPr>
        <w:t>молодежи: яркие события</w:t>
      </w:r>
      <w:r w:rsidRPr="00A30743">
        <w:rPr>
          <w:rFonts w:ascii="Times New Roman" w:hAnsi="Times New Roman" w:cs="Times New Roman"/>
          <w:b/>
          <w:sz w:val="28"/>
          <w:szCs w:val="28"/>
        </w:rPr>
        <w:fldChar w:fldCharType="end"/>
      </w:r>
    </w:p>
    <w:bookmarkEnd w:id="0"/>
    <w:p w:rsidR="00460141" w:rsidRPr="00006EE0" w:rsidRDefault="00460141" w:rsidP="00460141">
      <w:pPr>
        <w:spacing w:after="0" w:line="240" w:lineRule="auto"/>
        <w:jc w:val="center"/>
        <w:rPr>
          <w:rFonts w:ascii="Times New Roman" w:hAnsi="Times New Roman" w:cs="Times New Roman"/>
          <w:sz w:val="28"/>
          <w:szCs w:val="28"/>
        </w:rPr>
      </w:pPr>
    </w:p>
    <w:p w:rsidR="00460141" w:rsidRPr="00006EE0" w:rsidRDefault="00460141" w:rsidP="00460141">
      <w:pPr>
        <w:spacing w:after="0" w:line="240" w:lineRule="auto"/>
        <w:jc w:val="right"/>
        <w:rPr>
          <w:rFonts w:ascii="Times New Roman" w:hAnsi="Times New Roman" w:cs="Times New Roman"/>
          <w:sz w:val="28"/>
          <w:szCs w:val="28"/>
        </w:rPr>
      </w:pPr>
    </w:p>
    <w:p w:rsidR="00460141" w:rsidRPr="003D2021" w:rsidRDefault="00E50629" w:rsidP="00A30743">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настоящее время у</w:t>
      </w:r>
      <w:r w:rsidR="00460141" w:rsidRPr="003D2021">
        <w:rPr>
          <w:rFonts w:ascii="Times New Roman" w:hAnsi="Times New Roman" w:cs="Times New Roman"/>
          <w:sz w:val="28"/>
          <w:szCs w:val="28"/>
          <w:shd w:val="clear" w:color="auto" w:fill="FFFFFF"/>
        </w:rPr>
        <w:t xml:space="preserve"> молодёжи новые кумиры, но творчество некоторых известных личностей продолжает их волновать. Так, большой отклик у молодежи вызвал музыкально-поэтический вечер «Я, конечно, вернусь…», посвящённый юбилею поэта, барда, актёра Владимира Семёновича Высоцкого.</w:t>
      </w:r>
    </w:p>
    <w:p w:rsidR="00460141" w:rsidRPr="003D2021" w:rsidRDefault="00460141" w:rsidP="00A30743">
      <w:pPr>
        <w:spacing w:after="0" w:line="240" w:lineRule="auto"/>
        <w:ind w:firstLine="709"/>
        <w:jc w:val="both"/>
        <w:rPr>
          <w:rFonts w:ascii="Times New Roman" w:hAnsi="Times New Roman" w:cs="Times New Roman"/>
          <w:sz w:val="28"/>
          <w:szCs w:val="28"/>
          <w:shd w:val="clear" w:color="auto" w:fill="FFFFFF"/>
        </w:rPr>
      </w:pPr>
      <w:r w:rsidRPr="003D2021">
        <w:rPr>
          <w:rFonts w:ascii="Times New Roman" w:hAnsi="Times New Roman" w:cs="Times New Roman"/>
          <w:sz w:val="28"/>
          <w:szCs w:val="28"/>
          <w:shd w:val="clear" w:color="auto" w:fill="FFFFFF"/>
        </w:rPr>
        <w:t xml:space="preserve">С интересом молодые гости узнавали ранее неизвестные им факты из жизни В. Высоцкого. В частности, открытием для всех стало то, что Высоцкий хорошо говорил на французском и сносно - на английском. О том, что многие роли в любимых фильмах могли быть его, но не стали от его колоссальной загруженности. Интерес вызвала информация о фильмах, в которых сам Высоцкий не снимался, но исполнял свои песни за кадром («Стрелы Робин Гуда», «Сыновья уходят в бой», «Бегство мистера Мак-Кинли»). </w:t>
      </w:r>
    </w:p>
    <w:p w:rsidR="00460141" w:rsidRPr="00A30743" w:rsidRDefault="00460141" w:rsidP="00A30743">
      <w:pPr>
        <w:spacing w:after="0" w:line="240" w:lineRule="auto"/>
        <w:ind w:firstLine="709"/>
        <w:jc w:val="both"/>
        <w:rPr>
          <w:rFonts w:ascii="Times New Roman" w:hAnsi="Times New Roman" w:cs="Times New Roman"/>
          <w:sz w:val="28"/>
          <w:szCs w:val="28"/>
          <w:shd w:val="clear" w:color="auto" w:fill="FFFFFF"/>
        </w:rPr>
      </w:pPr>
      <w:r w:rsidRPr="00A30743">
        <w:rPr>
          <w:rFonts w:ascii="Times New Roman" w:hAnsi="Times New Roman" w:cs="Times New Roman"/>
          <w:sz w:val="28"/>
          <w:szCs w:val="28"/>
          <w:shd w:val="clear" w:color="auto" w:fill="FFFFFF"/>
        </w:rPr>
        <w:t xml:space="preserve">Особо яркий момент мероприятия состоял в том, что на него были приглашены местные самодеятельные исполнители, которые пели песни  Высоцкого. Стихотворение Владимира Семёновича «Я не люблю» прочитала ученица школы № 19 Виолетта Фоминых. </w:t>
      </w:r>
    </w:p>
    <w:p w:rsidR="00460141" w:rsidRPr="00A30743" w:rsidRDefault="00460141" w:rsidP="00A30743">
      <w:pPr>
        <w:spacing w:after="0" w:line="240" w:lineRule="auto"/>
        <w:ind w:firstLine="709"/>
        <w:jc w:val="both"/>
        <w:rPr>
          <w:rFonts w:ascii="Times New Roman" w:hAnsi="Times New Roman" w:cs="Times New Roman"/>
          <w:sz w:val="28"/>
          <w:szCs w:val="28"/>
          <w:shd w:val="clear" w:color="auto" w:fill="FFFFFF"/>
        </w:rPr>
      </w:pPr>
      <w:r w:rsidRPr="00A30743">
        <w:rPr>
          <w:rFonts w:ascii="Times New Roman" w:hAnsi="Times New Roman" w:cs="Times New Roman"/>
          <w:sz w:val="28"/>
          <w:szCs w:val="28"/>
          <w:shd w:val="clear" w:color="auto" w:fill="FFFFFF"/>
        </w:rPr>
        <w:t xml:space="preserve">К мероприятию была разработана одноименная выставка – инсталляция, на которой были представлены поэтические сборники, книги-воспоминания о В. Высоцком, фотографии и виниловые пластинки. </w:t>
      </w:r>
    </w:p>
    <w:p w:rsidR="00E50629" w:rsidRPr="00A30743" w:rsidRDefault="00460141" w:rsidP="00A30743">
      <w:pPr>
        <w:spacing w:after="0" w:line="240" w:lineRule="auto"/>
        <w:ind w:firstLine="709"/>
        <w:jc w:val="both"/>
        <w:rPr>
          <w:rFonts w:ascii="Times New Roman" w:hAnsi="Times New Roman" w:cs="Times New Roman"/>
          <w:sz w:val="28"/>
          <w:szCs w:val="28"/>
          <w:shd w:val="clear" w:color="auto" w:fill="FFFFFF"/>
        </w:rPr>
      </w:pPr>
      <w:r w:rsidRPr="00A30743">
        <w:rPr>
          <w:rFonts w:ascii="Times New Roman" w:hAnsi="Times New Roman" w:cs="Times New Roman"/>
          <w:sz w:val="28"/>
          <w:szCs w:val="28"/>
          <w:shd w:val="clear" w:color="auto" w:fill="FFFFFF"/>
        </w:rPr>
        <w:t>Активная ссылка:</w:t>
      </w:r>
    </w:p>
    <w:p w:rsidR="00460141" w:rsidRPr="00A30743" w:rsidRDefault="00460141" w:rsidP="00A30743">
      <w:pPr>
        <w:spacing w:after="0" w:line="240" w:lineRule="auto"/>
        <w:ind w:firstLine="709"/>
        <w:jc w:val="both"/>
        <w:rPr>
          <w:rFonts w:ascii="Times New Roman" w:hAnsi="Times New Roman" w:cs="Times New Roman"/>
          <w:sz w:val="28"/>
          <w:szCs w:val="28"/>
          <w:shd w:val="clear" w:color="auto" w:fill="FFFFFF"/>
        </w:rPr>
      </w:pPr>
      <w:r w:rsidRPr="00A30743">
        <w:rPr>
          <w:rFonts w:ascii="Times New Roman" w:hAnsi="Times New Roman" w:cs="Times New Roman"/>
          <w:sz w:val="28"/>
          <w:szCs w:val="28"/>
          <w:shd w:val="clear" w:color="auto" w:fill="FFFFFF"/>
        </w:rPr>
        <w:t xml:space="preserve"> </w:t>
      </w:r>
      <w:hyperlink r:id="rId8" w:history="1">
        <w:r w:rsidR="00E50629" w:rsidRPr="00A30743">
          <w:rPr>
            <w:rStyle w:val="ac"/>
            <w:rFonts w:ascii="Times New Roman" w:hAnsi="Times New Roman" w:cs="Times New Roman"/>
            <w:sz w:val="28"/>
            <w:szCs w:val="28"/>
          </w:rPr>
          <w:t>https://ok.ru/profile/569411869455/statuses/67656557666319</w:t>
        </w:r>
      </w:hyperlink>
      <w:r w:rsidR="00E50629" w:rsidRPr="00A30743">
        <w:rPr>
          <w:rFonts w:ascii="Times New Roman" w:hAnsi="Times New Roman" w:cs="Times New Roman"/>
          <w:sz w:val="28"/>
          <w:szCs w:val="28"/>
        </w:rPr>
        <w:t xml:space="preserve">             </w:t>
      </w:r>
      <w:r w:rsidR="00426CE7" w:rsidRPr="00A30743">
        <w:rPr>
          <w:rFonts w:ascii="Times New Roman" w:hAnsi="Times New Roman" w:cs="Times New Roman"/>
          <w:sz w:val="28"/>
          <w:szCs w:val="28"/>
        </w:rPr>
        <w:t xml:space="preserve"> </w:t>
      </w:r>
      <w:r w:rsidR="00E50629" w:rsidRPr="00A30743">
        <w:rPr>
          <w:rFonts w:ascii="Times New Roman" w:hAnsi="Times New Roman" w:cs="Times New Roman"/>
          <w:sz w:val="28"/>
          <w:szCs w:val="28"/>
        </w:rPr>
        <w:t xml:space="preserve"> </w:t>
      </w:r>
    </w:p>
    <w:p w:rsidR="00460141" w:rsidRPr="00A30743" w:rsidRDefault="00460141" w:rsidP="00A30743">
      <w:pPr>
        <w:spacing w:after="0" w:line="240" w:lineRule="auto"/>
        <w:ind w:firstLine="709"/>
        <w:jc w:val="both"/>
        <w:rPr>
          <w:rFonts w:ascii="Times New Roman" w:hAnsi="Times New Roman" w:cs="Times New Roman"/>
          <w:sz w:val="28"/>
          <w:szCs w:val="28"/>
          <w:shd w:val="clear" w:color="auto" w:fill="FFFFFF"/>
        </w:rPr>
      </w:pPr>
      <w:r w:rsidRPr="00A30743">
        <w:rPr>
          <w:rFonts w:ascii="Times New Roman" w:hAnsi="Times New Roman" w:cs="Times New Roman"/>
          <w:sz w:val="28"/>
          <w:szCs w:val="28"/>
          <w:shd w:val="clear" w:color="auto" w:fill="FFFFFF"/>
        </w:rPr>
        <w:t>В апреле МУ «ЦБС г. Белово», подключившись к областной акции, провела мероприятие «#ЧитаемФедорова». Центральная городская библиотека Белова пригласила жителей города присоединиться к флешмобу  в рамках единой акции, посвященной 100</w:t>
      </w:r>
      <w:r w:rsidR="00FC6EEA" w:rsidRPr="00A30743">
        <w:rPr>
          <w:rFonts w:ascii="Times New Roman" w:hAnsi="Times New Roman" w:cs="Times New Roman"/>
          <w:sz w:val="28"/>
          <w:szCs w:val="28"/>
          <w:shd w:val="clear" w:color="auto" w:fill="FFFFFF"/>
        </w:rPr>
        <w:t xml:space="preserve"> </w:t>
      </w:r>
      <w:r w:rsidRPr="00A30743">
        <w:rPr>
          <w:rFonts w:ascii="Times New Roman" w:hAnsi="Times New Roman" w:cs="Times New Roman"/>
          <w:sz w:val="28"/>
          <w:szCs w:val="28"/>
          <w:shd w:val="clear" w:color="auto" w:fill="FFFFFF"/>
        </w:rPr>
        <w:t xml:space="preserve">- летию со дня рождения Василия Федорова. </w:t>
      </w:r>
    </w:p>
    <w:p w:rsidR="00460141" w:rsidRPr="00A30743" w:rsidRDefault="00460141" w:rsidP="00A30743">
      <w:pPr>
        <w:spacing w:after="0" w:line="240" w:lineRule="auto"/>
        <w:ind w:firstLine="709"/>
        <w:jc w:val="both"/>
        <w:rPr>
          <w:rFonts w:ascii="Times New Roman" w:hAnsi="Times New Roman" w:cs="Times New Roman"/>
          <w:sz w:val="28"/>
          <w:szCs w:val="28"/>
          <w:shd w:val="clear" w:color="auto" w:fill="FFFFFF"/>
        </w:rPr>
      </w:pPr>
      <w:r w:rsidRPr="00A30743">
        <w:rPr>
          <w:rFonts w:ascii="Times New Roman" w:hAnsi="Times New Roman" w:cs="Times New Roman"/>
          <w:sz w:val="28"/>
          <w:szCs w:val="28"/>
          <w:shd w:val="clear" w:color="auto" w:fill="FFFFFF"/>
        </w:rPr>
        <w:t>Флешмоб был организован возле здания библиотеки инициативной группой, состоящей из сотрудников и активных, в основном молодых,  читателей. Любой желающий в рамках «Открытого микрофона» мог прочесть любимое стихотворение или отрывок из произведения Фёдорова.</w:t>
      </w:r>
    </w:p>
    <w:p w:rsidR="00460141" w:rsidRPr="00A30743" w:rsidRDefault="00460141" w:rsidP="00A30743">
      <w:pPr>
        <w:spacing w:after="0" w:line="240" w:lineRule="auto"/>
        <w:ind w:firstLine="709"/>
        <w:jc w:val="both"/>
        <w:rPr>
          <w:rFonts w:ascii="Times New Roman" w:hAnsi="Times New Roman" w:cs="Times New Roman"/>
          <w:sz w:val="28"/>
          <w:szCs w:val="28"/>
          <w:shd w:val="clear" w:color="auto" w:fill="FFFFFF"/>
        </w:rPr>
      </w:pPr>
      <w:r w:rsidRPr="00A30743">
        <w:rPr>
          <w:rFonts w:ascii="Times New Roman" w:hAnsi="Times New Roman" w:cs="Times New Roman"/>
          <w:sz w:val="28"/>
          <w:szCs w:val="28"/>
          <w:shd w:val="clear" w:color="auto" w:fill="FFFFFF"/>
        </w:rPr>
        <w:t>Информацию о мероприятиях, проводимых в рамках акции,  можно найти в социальных сетях на официальных страницах центральной городской библиотеки под хештегом #ЧитаемФедорова.</w:t>
      </w:r>
    </w:p>
    <w:p w:rsidR="00460141" w:rsidRPr="00A30743" w:rsidRDefault="00460141" w:rsidP="00A30743">
      <w:pPr>
        <w:spacing w:after="0" w:line="240" w:lineRule="auto"/>
        <w:ind w:firstLine="709"/>
        <w:jc w:val="both"/>
        <w:rPr>
          <w:rFonts w:ascii="Times New Roman" w:hAnsi="Times New Roman" w:cs="Times New Roman"/>
          <w:sz w:val="28"/>
          <w:szCs w:val="28"/>
          <w:shd w:val="clear" w:color="auto" w:fill="FFFFFF"/>
        </w:rPr>
      </w:pPr>
      <w:r w:rsidRPr="00A30743">
        <w:rPr>
          <w:rFonts w:ascii="Times New Roman" w:hAnsi="Times New Roman" w:cs="Times New Roman"/>
          <w:sz w:val="28"/>
          <w:szCs w:val="28"/>
          <w:shd w:val="clear" w:color="auto" w:fill="FFFFFF"/>
        </w:rPr>
        <w:t xml:space="preserve">Активная ссылка на видеоролик: </w:t>
      </w:r>
      <w:hyperlink r:id="rId9" w:history="1">
        <w:r w:rsidR="00E50629" w:rsidRPr="00A30743">
          <w:rPr>
            <w:rStyle w:val="ac"/>
            <w:rFonts w:ascii="Times New Roman" w:hAnsi="Times New Roman" w:cs="Times New Roman"/>
            <w:sz w:val="28"/>
            <w:szCs w:val="28"/>
          </w:rPr>
          <w:t>https://ok.ru/video/875532847762</w:t>
        </w:r>
      </w:hyperlink>
      <w:r w:rsidR="00E50629" w:rsidRPr="00A30743">
        <w:rPr>
          <w:rFonts w:ascii="Times New Roman" w:hAnsi="Times New Roman" w:cs="Times New Roman"/>
          <w:sz w:val="28"/>
          <w:szCs w:val="28"/>
        </w:rPr>
        <w:t xml:space="preserve"> </w:t>
      </w:r>
    </w:p>
    <w:p w:rsidR="00460141" w:rsidRPr="00A30743" w:rsidRDefault="00460141" w:rsidP="00A30743">
      <w:pPr>
        <w:spacing w:after="0" w:line="240" w:lineRule="auto"/>
        <w:ind w:firstLine="709"/>
        <w:jc w:val="both"/>
        <w:rPr>
          <w:rFonts w:ascii="Times New Roman" w:hAnsi="Times New Roman" w:cs="Times New Roman"/>
          <w:sz w:val="28"/>
          <w:szCs w:val="28"/>
          <w:shd w:val="clear" w:color="auto" w:fill="FFFFFF"/>
        </w:rPr>
      </w:pPr>
      <w:r w:rsidRPr="00A30743">
        <w:rPr>
          <w:rFonts w:ascii="Times New Roman" w:hAnsi="Times New Roman" w:cs="Times New Roman"/>
          <w:sz w:val="28"/>
          <w:szCs w:val="28"/>
          <w:shd w:val="clear" w:color="auto" w:fill="FFFFFF"/>
        </w:rPr>
        <w:t xml:space="preserve">В рамках «Библионочи» старшеклассники из различных общеобразовательных учреждений города прошли испытания отборочного тура открытого чемпионата России по чтению вслух среди старшеклассников «Страница 18», учредителем которого выступает Ассоциация «Межрегиональная федерация чтения». В задачи конкурсантов входило грамотное чтение отрывков из произведений отечественной и зарубежной классики, стихотворений. Итоговый отборочный тур состоялся 26 апреля в </w:t>
      </w:r>
      <w:r w:rsidRPr="00A30743">
        <w:rPr>
          <w:rFonts w:ascii="Times New Roman" w:hAnsi="Times New Roman" w:cs="Times New Roman"/>
          <w:sz w:val="28"/>
          <w:szCs w:val="28"/>
          <w:shd w:val="clear" w:color="auto" w:fill="FFFFFF"/>
        </w:rPr>
        <w:lastRenderedPageBreak/>
        <w:t>Библиотеке - информационном центре по вопросам культуры. В областной тур вышли 3 человека.</w:t>
      </w:r>
    </w:p>
    <w:p w:rsidR="00460141" w:rsidRPr="00A30743" w:rsidRDefault="00460141" w:rsidP="00A30743">
      <w:pPr>
        <w:spacing w:after="0" w:line="240" w:lineRule="auto"/>
        <w:ind w:firstLine="709"/>
        <w:jc w:val="both"/>
        <w:rPr>
          <w:rFonts w:ascii="Times New Roman" w:hAnsi="Times New Roman" w:cs="Times New Roman"/>
          <w:sz w:val="28"/>
          <w:szCs w:val="28"/>
          <w:shd w:val="clear" w:color="auto" w:fill="FFFFFF"/>
        </w:rPr>
      </w:pPr>
      <w:r w:rsidRPr="00A30743">
        <w:rPr>
          <w:rFonts w:ascii="Times New Roman" w:hAnsi="Times New Roman" w:cs="Times New Roman"/>
          <w:sz w:val="28"/>
          <w:szCs w:val="28"/>
          <w:shd w:val="clear" w:color="auto" w:fill="FFFFFF"/>
        </w:rPr>
        <w:t>Активные ссылки на видеоролики:</w:t>
      </w:r>
    </w:p>
    <w:p w:rsidR="00460141" w:rsidRPr="00A30743" w:rsidRDefault="00BC002E" w:rsidP="00A30743">
      <w:pPr>
        <w:spacing w:after="0" w:line="240" w:lineRule="auto"/>
        <w:ind w:firstLine="709"/>
        <w:jc w:val="both"/>
        <w:rPr>
          <w:rFonts w:ascii="Times New Roman" w:hAnsi="Times New Roman" w:cs="Times New Roman"/>
          <w:sz w:val="28"/>
          <w:szCs w:val="28"/>
          <w:shd w:val="clear" w:color="auto" w:fill="FFFFFF"/>
        </w:rPr>
      </w:pPr>
      <w:hyperlink r:id="rId10" w:history="1">
        <w:r w:rsidR="00E50629" w:rsidRPr="00A30743">
          <w:rPr>
            <w:rStyle w:val="ac"/>
            <w:rFonts w:ascii="Times New Roman" w:hAnsi="Times New Roman" w:cs="Times New Roman"/>
            <w:sz w:val="28"/>
            <w:szCs w:val="28"/>
          </w:rPr>
          <w:t>https://ok.ru/video/867333704338</w:t>
        </w:r>
      </w:hyperlink>
      <w:r w:rsidR="00E50629" w:rsidRPr="00A30743">
        <w:rPr>
          <w:rFonts w:ascii="Times New Roman" w:hAnsi="Times New Roman" w:cs="Times New Roman"/>
          <w:sz w:val="28"/>
          <w:szCs w:val="28"/>
        </w:rPr>
        <w:t xml:space="preserve">  </w:t>
      </w:r>
      <w:r w:rsidR="003D2021" w:rsidRPr="00A30743">
        <w:rPr>
          <w:rFonts w:ascii="Times New Roman" w:hAnsi="Times New Roman" w:cs="Times New Roman"/>
          <w:sz w:val="28"/>
          <w:szCs w:val="28"/>
          <w:shd w:val="clear" w:color="auto" w:fill="FFFFFF"/>
        </w:rPr>
        <w:t xml:space="preserve"> </w:t>
      </w:r>
      <w:r w:rsidR="00E50629" w:rsidRPr="00A30743">
        <w:rPr>
          <w:rFonts w:ascii="Times New Roman" w:hAnsi="Times New Roman" w:cs="Times New Roman"/>
          <w:sz w:val="28"/>
          <w:szCs w:val="28"/>
          <w:shd w:val="clear" w:color="auto" w:fill="FFFFFF"/>
        </w:rPr>
        <w:t xml:space="preserve"> </w:t>
      </w:r>
    </w:p>
    <w:p w:rsidR="00460141" w:rsidRPr="00A30743" w:rsidRDefault="00BC002E" w:rsidP="00A30743">
      <w:pPr>
        <w:spacing w:after="0" w:line="240" w:lineRule="auto"/>
        <w:ind w:firstLine="709"/>
        <w:jc w:val="both"/>
        <w:rPr>
          <w:rFonts w:ascii="Times New Roman" w:hAnsi="Times New Roman" w:cs="Times New Roman"/>
          <w:sz w:val="28"/>
          <w:szCs w:val="28"/>
          <w:shd w:val="clear" w:color="auto" w:fill="FFFFFF"/>
        </w:rPr>
      </w:pPr>
      <w:hyperlink r:id="rId11" w:history="1">
        <w:r w:rsidR="00E50629" w:rsidRPr="00A30743">
          <w:rPr>
            <w:rStyle w:val="ac"/>
            <w:rFonts w:ascii="Times New Roman" w:hAnsi="Times New Roman" w:cs="Times New Roman"/>
            <w:sz w:val="28"/>
            <w:szCs w:val="28"/>
          </w:rPr>
          <w:t>https://ok.ru/video/867332983442</w:t>
        </w:r>
      </w:hyperlink>
      <w:r w:rsidR="00E50629" w:rsidRPr="00A30743">
        <w:rPr>
          <w:rFonts w:ascii="Times New Roman" w:hAnsi="Times New Roman" w:cs="Times New Roman"/>
          <w:sz w:val="28"/>
          <w:szCs w:val="28"/>
        </w:rPr>
        <w:t xml:space="preserve"> </w:t>
      </w:r>
      <w:r w:rsidR="003D2021" w:rsidRPr="00A30743">
        <w:rPr>
          <w:rFonts w:ascii="Times New Roman" w:hAnsi="Times New Roman" w:cs="Times New Roman"/>
          <w:sz w:val="28"/>
          <w:szCs w:val="28"/>
          <w:shd w:val="clear" w:color="auto" w:fill="FFFFFF"/>
        </w:rPr>
        <w:t xml:space="preserve"> </w:t>
      </w:r>
    </w:p>
    <w:p w:rsidR="00460141" w:rsidRPr="00A30743" w:rsidRDefault="00BC002E" w:rsidP="00A30743">
      <w:pPr>
        <w:spacing w:after="0" w:line="240" w:lineRule="auto"/>
        <w:ind w:firstLine="709"/>
        <w:jc w:val="both"/>
        <w:rPr>
          <w:rFonts w:ascii="Times New Roman" w:hAnsi="Times New Roman" w:cs="Times New Roman"/>
          <w:sz w:val="28"/>
          <w:szCs w:val="28"/>
          <w:shd w:val="clear" w:color="auto" w:fill="FFFFFF"/>
        </w:rPr>
      </w:pPr>
      <w:hyperlink r:id="rId12" w:history="1">
        <w:r w:rsidR="00E50629" w:rsidRPr="00A30743">
          <w:rPr>
            <w:rStyle w:val="ac"/>
            <w:rFonts w:ascii="Times New Roman" w:hAnsi="Times New Roman" w:cs="Times New Roman"/>
            <w:sz w:val="28"/>
            <w:szCs w:val="28"/>
          </w:rPr>
          <w:t>https://ok.ru/video/867332065938</w:t>
        </w:r>
      </w:hyperlink>
      <w:r w:rsidR="00E50629" w:rsidRPr="00A30743">
        <w:rPr>
          <w:rFonts w:ascii="Times New Roman" w:hAnsi="Times New Roman" w:cs="Times New Roman"/>
          <w:sz w:val="28"/>
          <w:szCs w:val="28"/>
        </w:rPr>
        <w:t xml:space="preserve">  </w:t>
      </w:r>
      <w:r w:rsidR="003D2021" w:rsidRPr="00A30743">
        <w:rPr>
          <w:rFonts w:ascii="Times New Roman" w:hAnsi="Times New Roman" w:cs="Times New Roman"/>
          <w:sz w:val="28"/>
          <w:szCs w:val="28"/>
          <w:shd w:val="clear" w:color="auto" w:fill="FFFFFF"/>
        </w:rPr>
        <w:t xml:space="preserve"> </w:t>
      </w:r>
    </w:p>
    <w:p w:rsidR="00460141" w:rsidRPr="00A30743" w:rsidRDefault="00460141" w:rsidP="00A30743">
      <w:pPr>
        <w:spacing w:after="0" w:line="240" w:lineRule="auto"/>
        <w:ind w:firstLine="709"/>
        <w:jc w:val="both"/>
        <w:rPr>
          <w:rFonts w:ascii="Times New Roman" w:hAnsi="Times New Roman" w:cs="Times New Roman"/>
          <w:sz w:val="28"/>
          <w:szCs w:val="28"/>
          <w:shd w:val="clear" w:color="auto" w:fill="FFFFFF"/>
        </w:rPr>
      </w:pPr>
      <w:r w:rsidRPr="00A30743">
        <w:rPr>
          <w:rFonts w:ascii="Times New Roman" w:hAnsi="Times New Roman" w:cs="Times New Roman"/>
          <w:sz w:val="28"/>
          <w:szCs w:val="28"/>
          <w:shd w:val="clear" w:color="auto" w:fill="FFFFFF"/>
        </w:rPr>
        <w:t>В рамках Недели молодежной книги наиболее интересно и массово прошла сетевая акция «#Book_ФАКТЫ». Её основная суть - размещение интересных фактов о литературе в социальной сети «Одноклассники» под хештегом «#Book_ФАКТЫ». Был опубликован 21 пост (3 раза в день в течение недели), содержащий малоизвестные факты, связанные с самыми известными книгами. Каждый пост набрал в среднем от 400 до 700 просмотров.</w:t>
      </w:r>
    </w:p>
    <w:p w:rsidR="007812A1" w:rsidRPr="003D2021" w:rsidRDefault="007812A1" w:rsidP="003D2021">
      <w:pPr>
        <w:spacing w:after="0" w:line="240" w:lineRule="auto"/>
        <w:ind w:firstLine="567"/>
        <w:jc w:val="both"/>
        <w:rPr>
          <w:rFonts w:ascii="Times New Roman" w:hAnsi="Times New Roman" w:cs="Times New Roman"/>
          <w:sz w:val="28"/>
          <w:szCs w:val="28"/>
          <w:shd w:val="clear" w:color="auto" w:fill="FFFFFF"/>
        </w:rPr>
      </w:pPr>
    </w:p>
    <w:bookmarkStart w:id="1" w:name="волонтер"/>
    <w:p w:rsidR="007812A1" w:rsidRPr="00B35985" w:rsidRDefault="00BC002E" w:rsidP="00886763">
      <w:pPr>
        <w:spacing w:after="0" w:line="240" w:lineRule="auto"/>
        <w:jc w:val="center"/>
        <w:rPr>
          <w:rFonts w:ascii="Times New Roman" w:hAnsi="Times New Roman" w:cs="Times New Roman"/>
          <w:b/>
          <w:sz w:val="28"/>
          <w:szCs w:val="28"/>
        </w:rPr>
      </w:pPr>
      <w:r w:rsidRPr="00B35985">
        <w:rPr>
          <w:rFonts w:ascii="Times New Roman" w:hAnsi="Times New Roman" w:cs="Times New Roman"/>
          <w:b/>
          <w:sz w:val="28"/>
          <w:szCs w:val="28"/>
        </w:rPr>
        <w:fldChar w:fldCharType="begin"/>
      </w:r>
      <w:r w:rsidR="00426CE7" w:rsidRPr="00B35985">
        <w:rPr>
          <w:rFonts w:ascii="Times New Roman" w:hAnsi="Times New Roman" w:cs="Times New Roman"/>
          <w:b/>
          <w:sz w:val="28"/>
          <w:szCs w:val="28"/>
        </w:rPr>
        <w:instrText xml:space="preserve"> HYPERLINK  \l "волонтер2" </w:instrText>
      </w:r>
      <w:r w:rsidRPr="00B35985">
        <w:rPr>
          <w:rFonts w:ascii="Times New Roman" w:hAnsi="Times New Roman" w:cs="Times New Roman"/>
          <w:b/>
          <w:sz w:val="28"/>
          <w:szCs w:val="28"/>
        </w:rPr>
        <w:fldChar w:fldCharType="separate"/>
      </w:r>
      <w:r w:rsidR="00426CE7" w:rsidRPr="00B35985">
        <w:rPr>
          <w:rStyle w:val="ac"/>
          <w:rFonts w:ascii="Times New Roman" w:hAnsi="Times New Roman" w:cs="Times New Roman"/>
          <w:b/>
          <w:color w:val="auto"/>
          <w:sz w:val="28"/>
          <w:szCs w:val="28"/>
          <w:u w:val="none"/>
        </w:rPr>
        <w:t>Мероприятия для молодежи в рамках Года добровольца волонтера</w:t>
      </w:r>
      <w:r w:rsidRPr="00B35985">
        <w:rPr>
          <w:rFonts w:ascii="Times New Roman" w:hAnsi="Times New Roman" w:cs="Times New Roman"/>
          <w:b/>
          <w:sz w:val="28"/>
          <w:szCs w:val="28"/>
        </w:rPr>
        <w:fldChar w:fldCharType="end"/>
      </w:r>
    </w:p>
    <w:bookmarkEnd w:id="1"/>
    <w:p w:rsidR="00426CE7" w:rsidRPr="00006EE0" w:rsidRDefault="00426CE7" w:rsidP="00886763">
      <w:pPr>
        <w:spacing w:after="0" w:line="240" w:lineRule="auto"/>
        <w:jc w:val="center"/>
        <w:rPr>
          <w:rFonts w:ascii="Times New Roman" w:hAnsi="Times New Roman" w:cs="Times New Roman"/>
          <w:sz w:val="28"/>
          <w:szCs w:val="28"/>
        </w:rPr>
      </w:pPr>
    </w:p>
    <w:p w:rsidR="00F119A9" w:rsidRPr="00006EE0" w:rsidRDefault="00F119A9" w:rsidP="00B35985">
      <w:pPr>
        <w:spacing w:after="0" w:line="240" w:lineRule="auto"/>
        <w:ind w:firstLine="709"/>
        <w:jc w:val="both"/>
        <w:rPr>
          <w:rFonts w:ascii="Times New Roman" w:hAnsi="Times New Roman" w:cs="Times New Roman"/>
          <w:sz w:val="28"/>
          <w:szCs w:val="28"/>
          <w:shd w:val="clear" w:color="auto" w:fill="FFFFFF"/>
        </w:rPr>
      </w:pPr>
      <w:r w:rsidRPr="00006EE0">
        <w:rPr>
          <w:rFonts w:ascii="Times New Roman" w:hAnsi="Times New Roman" w:cs="Times New Roman"/>
          <w:sz w:val="28"/>
          <w:szCs w:val="28"/>
          <w:shd w:val="clear" w:color="auto" w:fill="FFFFFF"/>
        </w:rPr>
        <w:t>Каждый год в России знаменуется каким-то событием, наиболее важным для нашей страны, 2018 год объявлен годом добровольца</w:t>
      </w:r>
      <w:r w:rsidR="0096352F">
        <w:rPr>
          <w:rFonts w:ascii="Times New Roman" w:hAnsi="Times New Roman" w:cs="Times New Roman"/>
          <w:sz w:val="28"/>
          <w:szCs w:val="28"/>
          <w:shd w:val="clear" w:color="auto" w:fill="FFFFFF"/>
        </w:rPr>
        <w:t xml:space="preserve"> и волонтера. П</w:t>
      </w:r>
      <w:r w:rsidRPr="00006EE0">
        <w:rPr>
          <w:rFonts w:ascii="Times New Roman" w:hAnsi="Times New Roman" w:cs="Times New Roman"/>
          <w:sz w:val="28"/>
          <w:szCs w:val="28"/>
          <w:shd w:val="clear" w:color="auto" w:fill="FFFFFF"/>
        </w:rPr>
        <w:t>лан на текущий год был</w:t>
      </w:r>
      <w:r w:rsidR="00425883" w:rsidRPr="00006EE0">
        <w:rPr>
          <w:rFonts w:ascii="Times New Roman" w:hAnsi="Times New Roman" w:cs="Times New Roman"/>
          <w:sz w:val="28"/>
          <w:szCs w:val="28"/>
          <w:shd w:val="clear" w:color="auto" w:fill="FFFFFF"/>
        </w:rPr>
        <w:t xml:space="preserve"> </w:t>
      </w:r>
      <w:r w:rsidRPr="00006EE0">
        <w:rPr>
          <w:rFonts w:ascii="Times New Roman" w:hAnsi="Times New Roman" w:cs="Times New Roman"/>
          <w:sz w:val="28"/>
          <w:szCs w:val="28"/>
          <w:shd w:val="clear" w:color="auto" w:fill="FFFFFF"/>
        </w:rPr>
        <w:t>составлен</w:t>
      </w:r>
      <w:r w:rsidR="00425883" w:rsidRPr="00006EE0">
        <w:rPr>
          <w:rFonts w:ascii="Times New Roman" w:hAnsi="Times New Roman" w:cs="Times New Roman"/>
          <w:sz w:val="28"/>
          <w:szCs w:val="28"/>
          <w:shd w:val="clear" w:color="auto" w:fill="FFFFFF"/>
        </w:rPr>
        <w:t xml:space="preserve"> </w:t>
      </w:r>
      <w:r w:rsidRPr="00006EE0">
        <w:rPr>
          <w:rFonts w:ascii="Times New Roman" w:hAnsi="Times New Roman" w:cs="Times New Roman"/>
          <w:sz w:val="28"/>
          <w:szCs w:val="28"/>
          <w:shd w:val="clear" w:color="auto" w:fill="FFFFFF"/>
        </w:rPr>
        <w:t xml:space="preserve">в соответствии с данной темой. </w:t>
      </w:r>
      <w:r w:rsidR="00E146CB" w:rsidRPr="00006EE0">
        <w:rPr>
          <w:rFonts w:ascii="Times New Roman" w:hAnsi="Times New Roman" w:cs="Times New Roman"/>
          <w:sz w:val="28"/>
          <w:szCs w:val="28"/>
          <w:shd w:val="clear" w:color="auto" w:fill="FFFFFF"/>
        </w:rPr>
        <w:t>Участники СМС (содружество молодых специалистов) «Кураж» р</w:t>
      </w:r>
      <w:r w:rsidRPr="00006EE0">
        <w:rPr>
          <w:rFonts w:ascii="Times New Roman" w:hAnsi="Times New Roman" w:cs="Times New Roman"/>
          <w:sz w:val="28"/>
          <w:szCs w:val="28"/>
          <w:shd w:val="clear" w:color="auto" w:fill="FFFFFF"/>
        </w:rPr>
        <w:t>азработали и успешно реализ</w:t>
      </w:r>
      <w:r w:rsidR="006E42B8" w:rsidRPr="00006EE0">
        <w:rPr>
          <w:rFonts w:ascii="Times New Roman" w:hAnsi="Times New Roman" w:cs="Times New Roman"/>
          <w:sz w:val="28"/>
          <w:szCs w:val="28"/>
          <w:shd w:val="clear" w:color="auto" w:fill="FFFFFF"/>
        </w:rPr>
        <w:t xml:space="preserve">овали проект </w:t>
      </w:r>
      <w:bookmarkStart w:id="2" w:name="ввс"/>
      <w:r w:rsidR="00BC002E">
        <w:rPr>
          <w:rFonts w:ascii="Times New Roman" w:hAnsi="Times New Roman" w:cs="Times New Roman"/>
          <w:sz w:val="28"/>
          <w:szCs w:val="28"/>
          <w:shd w:val="clear" w:color="auto" w:fill="FFFFFF"/>
        </w:rPr>
        <w:fldChar w:fldCharType="begin"/>
      </w:r>
      <w:r w:rsidR="0096352F">
        <w:rPr>
          <w:rFonts w:ascii="Times New Roman" w:hAnsi="Times New Roman" w:cs="Times New Roman"/>
          <w:sz w:val="28"/>
          <w:szCs w:val="28"/>
          <w:shd w:val="clear" w:color="auto" w:fill="FFFFFF"/>
        </w:rPr>
        <w:instrText xml:space="preserve"> HYPERLINK  \l "ввспроект" </w:instrText>
      </w:r>
      <w:r w:rsidR="00BC002E">
        <w:rPr>
          <w:rFonts w:ascii="Times New Roman" w:hAnsi="Times New Roman" w:cs="Times New Roman"/>
          <w:sz w:val="28"/>
          <w:szCs w:val="28"/>
          <w:shd w:val="clear" w:color="auto" w:fill="FFFFFF"/>
        </w:rPr>
        <w:fldChar w:fldCharType="separate"/>
      </w:r>
      <w:r w:rsidR="006E42B8" w:rsidRPr="0096352F">
        <w:rPr>
          <w:rStyle w:val="ac"/>
          <w:rFonts w:ascii="Times New Roman" w:hAnsi="Times New Roman" w:cs="Times New Roman"/>
          <w:sz w:val="28"/>
          <w:szCs w:val="28"/>
          <w:shd w:val="clear" w:color="auto" w:fill="FFFFFF"/>
        </w:rPr>
        <w:t>«ВВС. Библиотечное</w:t>
      </w:r>
      <w:r w:rsidRPr="0096352F">
        <w:rPr>
          <w:rStyle w:val="ac"/>
          <w:rFonts w:ascii="Times New Roman" w:hAnsi="Times New Roman" w:cs="Times New Roman"/>
          <w:sz w:val="28"/>
          <w:szCs w:val="28"/>
          <w:shd w:val="clear" w:color="auto" w:fill="FFFFFF"/>
        </w:rPr>
        <w:t xml:space="preserve"> благотворительное сотрудничество».</w:t>
      </w:r>
      <w:r w:rsidR="00BC002E">
        <w:rPr>
          <w:rFonts w:ascii="Times New Roman" w:hAnsi="Times New Roman" w:cs="Times New Roman"/>
          <w:sz w:val="28"/>
          <w:szCs w:val="28"/>
          <w:shd w:val="clear" w:color="auto" w:fill="FFFFFF"/>
        </w:rPr>
        <w:fldChar w:fldCharType="end"/>
      </w:r>
      <w:r w:rsidRPr="00006EE0">
        <w:rPr>
          <w:rFonts w:ascii="Times New Roman" w:hAnsi="Times New Roman" w:cs="Times New Roman"/>
          <w:sz w:val="28"/>
          <w:szCs w:val="28"/>
          <w:shd w:val="clear" w:color="auto" w:fill="FFFFFF"/>
        </w:rPr>
        <w:t xml:space="preserve"> </w:t>
      </w:r>
    </w:p>
    <w:bookmarkEnd w:id="2"/>
    <w:p w:rsidR="00F119A9" w:rsidRPr="00006EE0" w:rsidRDefault="00F119A9" w:rsidP="00B35985">
      <w:pPr>
        <w:spacing w:after="0" w:line="240" w:lineRule="auto"/>
        <w:ind w:firstLine="709"/>
        <w:jc w:val="both"/>
        <w:rPr>
          <w:rFonts w:ascii="Times New Roman" w:hAnsi="Times New Roman" w:cs="Times New Roman"/>
          <w:sz w:val="28"/>
          <w:szCs w:val="28"/>
          <w:shd w:val="clear" w:color="auto" w:fill="FFFFFF"/>
        </w:rPr>
      </w:pPr>
      <w:r w:rsidRPr="00006EE0">
        <w:rPr>
          <w:rFonts w:ascii="Times New Roman" w:hAnsi="Times New Roman" w:cs="Times New Roman"/>
          <w:sz w:val="28"/>
          <w:szCs w:val="28"/>
          <w:shd w:val="clear" w:color="auto" w:fill="FFFFFF"/>
        </w:rPr>
        <w:t>Хотя работа в данном направлении велась и в предыдущие годы, проект позволил наладить координацию волонтёрской деятельности как в самой Централизованной библиотечной системе г. Белово, так и с социальными партнёрами, занимающимися благотворительностью. Проект был нацелен на оказание благотворительной помощи общественным некоммерческим организациям и частным лицам, безвозмездное участие в общественно значимых мероприятиях.</w:t>
      </w:r>
      <w:r w:rsidR="006E42B8" w:rsidRPr="00006EE0">
        <w:rPr>
          <w:rFonts w:ascii="Times New Roman" w:hAnsi="Times New Roman" w:cs="Times New Roman"/>
          <w:sz w:val="28"/>
          <w:szCs w:val="28"/>
          <w:shd w:val="clear" w:color="auto" w:fill="FFFFFF"/>
        </w:rPr>
        <w:t xml:space="preserve"> </w:t>
      </w:r>
      <w:r w:rsidRPr="00006EE0">
        <w:rPr>
          <w:rFonts w:ascii="Times New Roman" w:hAnsi="Times New Roman" w:cs="Times New Roman"/>
          <w:sz w:val="28"/>
          <w:szCs w:val="28"/>
          <w:shd w:val="clear" w:color="auto" w:fill="FFFFFF"/>
        </w:rPr>
        <w:t>В качестве деловых партнеров и соисполнителей проекта выступили Всероссийское общество инвалидов, волонтерская группа помощи бездомным животным «Доброе сердце</w:t>
      </w:r>
      <w:r w:rsidR="006E42B8" w:rsidRPr="00006EE0">
        <w:rPr>
          <w:rFonts w:ascii="Times New Roman" w:hAnsi="Times New Roman" w:cs="Times New Roman"/>
          <w:sz w:val="28"/>
          <w:szCs w:val="28"/>
          <w:shd w:val="clear" w:color="auto" w:fill="FFFFFF"/>
        </w:rPr>
        <w:t>», Б</w:t>
      </w:r>
      <w:r w:rsidRPr="00006EE0">
        <w:rPr>
          <w:rFonts w:ascii="Times New Roman" w:hAnsi="Times New Roman" w:cs="Times New Roman"/>
          <w:sz w:val="28"/>
          <w:szCs w:val="28"/>
          <w:shd w:val="clear" w:color="auto" w:fill="FFFFFF"/>
        </w:rPr>
        <w:t>еловский СПИД-центр и другие.</w:t>
      </w:r>
    </w:p>
    <w:p w:rsidR="00F119A9" w:rsidRPr="00006EE0" w:rsidRDefault="00F119A9" w:rsidP="00B35985">
      <w:pPr>
        <w:spacing w:after="0" w:line="240" w:lineRule="auto"/>
        <w:ind w:firstLine="709"/>
        <w:jc w:val="both"/>
        <w:rPr>
          <w:rFonts w:ascii="Times New Roman" w:hAnsi="Times New Roman" w:cs="Times New Roman"/>
          <w:sz w:val="28"/>
          <w:szCs w:val="28"/>
          <w:shd w:val="clear" w:color="auto" w:fill="FFFFFF"/>
        </w:rPr>
      </w:pPr>
      <w:r w:rsidRPr="00006EE0">
        <w:rPr>
          <w:rFonts w:ascii="Times New Roman" w:hAnsi="Times New Roman" w:cs="Times New Roman"/>
          <w:sz w:val="28"/>
          <w:szCs w:val="28"/>
          <w:shd w:val="clear" w:color="auto" w:fill="FFFFFF"/>
        </w:rPr>
        <w:t>В течение года участниками СМС «Кураж» проводилась большая работа с обществом инвалидов: организованы культурно-досуговые мероприятия, оказана целевая помощь по работе на дому, переданы вещи, собранные в ходе благотворительной акции «Сундучок с нарядами», которая продолжит действовать и в 2019 году, ввиду своей востребованности.</w:t>
      </w:r>
    </w:p>
    <w:p w:rsidR="00F119A9" w:rsidRPr="00006EE0" w:rsidRDefault="00F119A9" w:rsidP="00B35985">
      <w:pPr>
        <w:spacing w:after="0" w:line="240" w:lineRule="auto"/>
        <w:ind w:firstLine="709"/>
        <w:jc w:val="both"/>
        <w:rPr>
          <w:rFonts w:ascii="Times New Roman" w:hAnsi="Times New Roman" w:cs="Times New Roman"/>
          <w:sz w:val="28"/>
          <w:szCs w:val="28"/>
          <w:shd w:val="clear" w:color="auto" w:fill="FFFFFF"/>
        </w:rPr>
      </w:pPr>
      <w:r w:rsidRPr="00006EE0">
        <w:rPr>
          <w:rFonts w:ascii="Times New Roman" w:hAnsi="Times New Roman" w:cs="Times New Roman"/>
          <w:sz w:val="28"/>
          <w:szCs w:val="28"/>
          <w:shd w:val="clear" w:color="auto" w:fill="FFFFFF"/>
        </w:rPr>
        <w:t>Ежегодно проводимая акция «Помоги собраться в школу» в текущем году приобрела еще больший размах.</w:t>
      </w:r>
      <w:r w:rsidR="00B87B38" w:rsidRPr="00006EE0">
        <w:rPr>
          <w:rFonts w:ascii="Times New Roman" w:hAnsi="Times New Roman" w:cs="Times New Roman"/>
          <w:sz w:val="28"/>
          <w:szCs w:val="28"/>
          <w:shd w:val="clear" w:color="auto" w:fill="FFFFFF"/>
        </w:rPr>
        <w:t xml:space="preserve"> </w:t>
      </w:r>
      <w:r w:rsidRPr="00006EE0">
        <w:rPr>
          <w:rFonts w:ascii="Times New Roman" w:hAnsi="Times New Roman" w:cs="Times New Roman"/>
          <w:sz w:val="28"/>
          <w:szCs w:val="28"/>
          <w:shd w:val="clear" w:color="auto" w:fill="FFFFFF"/>
        </w:rPr>
        <w:t>В ходе акции с помощью волонтеров и сотрудников библиотек было собрано более 3 тысяч единиц школьных товаров, необходимых для занятий в школе.</w:t>
      </w:r>
      <w:r w:rsidR="00B87B38" w:rsidRPr="00006EE0">
        <w:rPr>
          <w:rFonts w:ascii="Times New Roman" w:hAnsi="Times New Roman" w:cs="Times New Roman"/>
          <w:sz w:val="28"/>
          <w:szCs w:val="28"/>
          <w:shd w:val="clear" w:color="auto" w:fill="FFFFFF"/>
        </w:rPr>
        <w:t xml:space="preserve"> </w:t>
      </w:r>
      <w:r w:rsidRPr="00006EE0">
        <w:rPr>
          <w:rFonts w:ascii="Times New Roman" w:hAnsi="Times New Roman" w:cs="Times New Roman"/>
          <w:sz w:val="28"/>
          <w:szCs w:val="28"/>
          <w:shd w:val="clear" w:color="auto" w:fill="FFFFFF"/>
        </w:rPr>
        <w:t>Благотворительную помощь получили 315 человек. Все собранные товары были переданы детям из малообе</w:t>
      </w:r>
      <w:r w:rsidR="00FC6EEA" w:rsidRPr="00006EE0">
        <w:rPr>
          <w:rFonts w:ascii="Times New Roman" w:hAnsi="Times New Roman" w:cs="Times New Roman"/>
          <w:sz w:val="28"/>
          <w:szCs w:val="28"/>
          <w:shd w:val="clear" w:color="auto" w:fill="FFFFFF"/>
        </w:rPr>
        <w:t>спеченных и многодетных семей и в</w:t>
      </w:r>
      <w:r w:rsidRPr="00006EE0">
        <w:rPr>
          <w:rFonts w:ascii="Times New Roman" w:hAnsi="Times New Roman" w:cs="Times New Roman"/>
          <w:sz w:val="28"/>
          <w:szCs w:val="28"/>
          <w:shd w:val="clear" w:color="auto" w:fill="FFFFFF"/>
        </w:rPr>
        <w:t xml:space="preserve"> образовательные учреждения.</w:t>
      </w:r>
    </w:p>
    <w:p w:rsidR="00F119A9" w:rsidRPr="00006EE0" w:rsidRDefault="00F119A9" w:rsidP="00B35985">
      <w:pPr>
        <w:spacing w:after="0" w:line="240" w:lineRule="auto"/>
        <w:ind w:firstLine="709"/>
        <w:jc w:val="both"/>
        <w:rPr>
          <w:rFonts w:ascii="Times New Roman" w:hAnsi="Times New Roman" w:cs="Times New Roman"/>
          <w:sz w:val="28"/>
          <w:szCs w:val="28"/>
          <w:shd w:val="clear" w:color="auto" w:fill="FFFFFF"/>
        </w:rPr>
      </w:pPr>
      <w:r w:rsidRPr="00006EE0">
        <w:rPr>
          <w:rFonts w:ascii="Times New Roman" w:hAnsi="Times New Roman" w:cs="Times New Roman"/>
          <w:sz w:val="28"/>
          <w:szCs w:val="28"/>
          <w:shd w:val="clear" w:color="auto" w:fill="FFFFFF"/>
        </w:rPr>
        <w:t xml:space="preserve">Проводя работу по популяризации здорового образа жизни, молодые библиотекари совместно с сотрудниками Беловского СПИД центра провели </w:t>
      </w:r>
      <w:r w:rsidRPr="00006EE0">
        <w:rPr>
          <w:rFonts w:ascii="Times New Roman" w:hAnsi="Times New Roman" w:cs="Times New Roman"/>
          <w:sz w:val="28"/>
          <w:szCs w:val="28"/>
          <w:shd w:val="clear" w:color="auto" w:fill="FFFFFF"/>
        </w:rPr>
        <w:lastRenderedPageBreak/>
        <w:t xml:space="preserve">шестичасовую акцию «Тест на ВИЧ. Экспедиция», участники которой могли бесплатно пройти тест </w:t>
      </w:r>
      <w:r w:rsidR="00FC6EEA" w:rsidRPr="00006EE0">
        <w:rPr>
          <w:rFonts w:ascii="Times New Roman" w:hAnsi="Times New Roman" w:cs="Times New Roman"/>
          <w:sz w:val="28"/>
          <w:szCs w:val="28"/>
          <w:shd w:val="clear" w:color="auto" w:fill="FFFFFF"/>
        </w:rPr>
        <w:t>и узнать</w:t>
      </w:r>
      <w:r w:rsidR="009D7AF7" w:rsidRPr="00006EE0">
        <w:rPr>
          <w:rFonts w:ascii="Times New Roman" w:hAnsi="Times New Roman" w:cs="Times New Roman"/>
          <w:sz w:val="28"/>
          <w:szCs w:val="28"/>
          <w:shd w:val="clear" w:color="auto" w:fill="FFFFFF"/>
        </w:rPr>
        <w:t xml:space="preserve"> свой ВИЧ статус</w:t>
      </w:r>
      <w:r w:rsidRPr="00006EE0">
        <w:rPr>
          <w:rFonts w:ascii="Times New Roman" w:hAnsi="Times New Roman" w:cs="Times New Roman"/>
          <w:sz w:val="28"/>
          <w:szCs w:val="28"/>
          <w:shd w:val="clear" w:color="auto" w:fill="FFFFFF"/>
        </w:rPr>
        <w:t>.</w:t>
      </w:r>
    </w:p>
    <w:p w:rsidR="00F119A9" w:rsidRPr="00006EE0" w:rsidRDefault="00F119A9" w:rsidP="00B35985">
      <w:pPr>
        <w:spacing w:after="0" w:line="240" w:lineRule="auto"/>
        <w:ind w:firstLine="709"/>
        <w:jc w:val="both"/>
        <w:rPr>
          <w:rFonts w:ascii="Times New Roman" w:hAnsi="Times New Roman" w:cs="Times New Roman"/>
          <w:sz w:val="28"/>
          <w:szCs w:val="28"/>
          <w:shd w:val="clear" w:color="auto" w:fill="FFFFFF"/>
        </w:rPr>
      </w:pPr>
      <w:r w:rsidRPr="00006EE0">
        <w:rPr>
          <w:rFonts w:ascii="Times New Roman" w:hAnsi="Times New Roman" w:cs="Times New Roman"/>
          <w:sz w:val="28"/>
          <w:szCs w:val="28"/>
          <w:shd w:val="clear" w:color="auto" w:fill="FFFFFF"/>
        </w:rPr>
        <w:t>Сотрудник Центра правовой информации для детей и подростков, член общественного совета при городской полиции совместно с сотрудниками межмуниципального отдела МВД России «Беловский» организовали для детей новогодние праздники «Полицейский Дед Мороз» и квест – игры «Потерянный Дед Мороз».</w:t>
      </w:r>
    </w:p>
    <w:p w:rsidR="00F119A9" w:rsidRPr="00006EE0" w:rsidRDefault="00F119A9" w:rsidP="00B35985">
      <w:pPr>
        <w:spacing w:after="0" w:line="240" w:lineRule="auto"/>
        <w:ind w:firstLine="709"/>
        <w:jc w:val="both"/>
        <w:rPr>
          <w:rFonts w:ascii="Times New Roman" w:hAnsi="Times New Roman" w:cs="Times New Roman"/>
          <w:sz w:val="28"/>
          <w:szCs w:val="28"/>
          <w:shd w:val="clear" w:color="auto" w:fill="FFFFFF"/>
        </w:rPr>
      </w:pPr>
      <w:r w:rsidRPr="00006EE0">
        <w:rPr>
          <w:rFonts w:ascii="Times New Roman" w:hAnsi="Times New Roman" w:cs="Times New Roman"/>
          <w:sz w:val="28"/>
          <w:szCs w:val="28"/>
          <w:shd w:val="clear" w:color="auto" w:fill="FFFFFF"/>
        </w:rPr>
        <w:t>Заботясь о людях, мы не забываем и о братьях наших меньших. В течение года в ходе акции «Марафон добрых дел» производился сбор кормов, средств ухода и финансо</w:t>
      </w:r>
      <w:r w:rsidR="00D07E0B">
        <w:rPr>
          <w:rFonts w:ascii="Times New Roman" w:hAnsi="Times New Roman" w:cs="Times New Roman"/>
          <w:sz w:val="28"/>
          <w:szCs w:val="28"/>
          <w:shd w:val="clear" w:color="auto" w:fill="FFFFFF"/>
        </w:rPr>
        <w:t>вых средств для животных</w:t>
      </w:r>
      <w:r w:rsidRPr="00006EE0">
        <w:rPr>
          <w:rFonts w:ascii="Times New Roman" w:hAnsi="Times New Roman" w:cs="Times New Roman"/>
          <w:sz w:val="28"/>
          <w:szCs w:val="28"/>
          <w:shd w:val="clear" w:color="auto" w:fill="FFFFFF"/>
        </w:rPr>
        <w:t>. Все средства были переданы в общество «Доброе сердце», для животных, находящихся на передержке.</w:t>
      </w:r>
    </w:p>
    <w:p w:rsidR="00F119A9" w:rsidRPr="00006EE0" w:rsidRDefault="00F119A9" w:rsidP="00B35985">
      <w:pPr>
        <w:spacing w:after="0" w:line="240" w:lineRule="auto"/>
        <w:ind w:firstLine="709"/>
        <w:jc w:val="both"/>
        <w:rPr>
          <w:rFonts w:ascii="Times New Roman" w:hAnsi="Times New Roman" w:cs="Times New Roman"/>
          <w:sz w:val="28"/>
          <w:szCs w:val="28"/>
          <w:shd w:val="clear" w:color="auto" w:fill="FFFFFF"/>
        </w:rPr>
      </w:pPr>
      <w:r w:rsidRPr="00006EE0">
        <w:rPr>
          <w:rFonts w:ascii="Times New Roman" w:hAnsi="Times New Roman" w:cs="Times New Roman"/>
          <w:sz w:val="28"/>
          <w:szCs w:val="28"/>
          <w:shd w:val="clear" w:color="auto" w:fill="FFFFFF"/>
        </w:rPr>
        <w:t>Участники молодежных объединений города, привлекаемые в качестве волонтеров, принимали участие в акциях по кормлению птиц, посадке деревьев и кустарников, в дне самоуправления в библиотеке, проведении Дня Шахтера, очистке родников и зон отдыха.</w:t>
      </w:r>
    </w:p>
    <w:p w:rsidR="00F119A9" w:rsidRPr="00006EE0" w:rsidRDefault="00F119A9" w:rsidP="00B35985">
      <w:pPr>
        <w:spacing w:after="0" w:line="240" w:lineRule="auto"/>
        <w:ind w:firstLine="709"/>
        <w:jc w:val="both"/>
        <w:rPr>
          <w:rFonts w:ascii="Times New Roman" w:hAnsi="Times New Roman" w:cs="Times New Roman"/>
          <w:sz w:val="28"/>
          <w:szCs w:val="28"/>
          <w:shd w:val="clear" w:color="auto" w:fill="FFFFFF"/>
        </w:rPr>
      </w:pPr>
      <w:r w:rsidRPr="00006EE0">
        <w:rPr>
          <w:rFonts w:ascii="Times New Roman" w:hAnsi="Times New Roman" w:cs="Times New Roman"/>
          <w:sz w:val="28"/>
          <w:szCs w:val="28"/>
          <w:shd w:val="clear" w:color="auto" w:fill="FFFFFF"/>
        </w:rPr>
        <w:t xml:space="preserve">Понимая важность поддержки авторитета города, библиотекари не раз выступали волонтерами на различного рода мероприятиях областного уровня. </w:t>
      </w:r>
    </w:p>
    <w:p w:rsidR="00F119A9" w:rsidRPr="00006EE0" w:rsidRDefault="00F119A9" w:rsidP="00B35985">
      <w:pPr>
        <w:spacing w:after="0" w:line="240" w:lineRule="auto"/>
        <w:ind w:firstLine="709"/>
        <w:jc w:val="both"/>
        <w:rPr>
          <w:rFonts w:ascii="Times New Roman" w:hAnsi="Times New Roman" w:cs="Times New Roman"/>
          <w:sz w:val="28"/>
          <w:szCs w:val="28"/>
          <w:shd w:val="clear" w:color="auto" w:fill="FFFFFF"/>
        </w:rPr>
      </w:pPr>
      <w:r w:rsidRPr="00006EE0">
        <w:rPr>
          <w:rFonts w:ascii="Times New Roman" w:hAnsi="Times New Roman" w:cs="Times New Roman"/>
          <w:sz w:val="28"/>
          <w:szCs w:val="28"/>
          <w:shd w:val="clear" w:color="auto" w:fill="FFFFFF"/>
        </w:rPr>
        <w:t>26 сентября участники СМС защитили проект</w:t>
      </w:r>
      <w:r w:rsidR="00B87B38" w:rsidRPr="00006EE0">
        <w:rPr>
          <w:rFonts w:ascii="Times New Roman" w:hAnsi="Times New Roman" w:cs="Times New Roman"/>
          <w:sz w:val="28"/>
          <w:szCs w:val="28"/>
          <w:shd w:val="clear" w:color="auto" w:fill="FFFFFF"/>
        </w:rPr>
        <w:t xml:space="preserve"> </w:t>
      </w:r>
      <w:r w:rsidRPr="00006EE0">
        <w:rPr>
          <w:rFonts w:ascii="Times New Roman" w:hAnsi="Times New Roman" w:cs="Times New Roman"/>
          <w:sz w:val="28"/>
          <w:szCs w:val="28"/>
          <w:shd w:val="clear" w:color="auto" w:fill="FFFFFF"/>
        </w:rPr>
        <w:t>на региональном этапе Всероссийского конкурса «Доброволец России – 2018». Проект «BBC. Библиотечное Благотворительное Сотрудничество» продолжает свою деятельность и после завершения указанных сроков.</w:t>
      </w:r>
    </w:p>
    <w:p w:rsidR="002C0538" w:rsidRDefault="002C0538" w:rsidP="00F119A9">
      <w:pPr>
        <w:spacing w:after="0" w:line="240" w:lineRule="auto"/>
        <w:ind w:firstLine="567"/>
        <w:jc w:val="both"/>
        <w:rPr>
          <w:rFonts w:ascii="Times New Roman" w:hAnsi="Times New Roman" w:cs="Times New Roman"/>
          <w:color w:val="FF0000"/>
          <w:sz w:val="28"/>
          <w:szCs w:val="28"/>
          <w:shd w:val="clear" w:color="auto" w:fill="FFFFFF"/>
        </w:rPr>
      </w:pPr>
    </w:p>
    <w:bookmarkStart w:id="3" w:name="акции"/>
    <w:p w:rsidR="00886763" w:rsidRPr="00B35985" w:rsidRDefault="00BC002E" w:rsidP="00017324">
      <w:pPr>
        <w:spacing w:after="0" w:line="240" w:lineRule="auto"/>
        <w:jc w:val="center"/>
        <w:rPr>
          <w:rFonts w:ascii="Times New Roman" w:hAnsi="Times New Roman" w:cs="Times New Roman"/>
          <w:b/>
          <w:sz w:val="28"/>
          <w:szCs w:val="28"/>
        </w:rPr>
      </w:pPr>
      <w:r w:rsidRPr="00B35985">
        <w:rPr>
          <w:rFonts w:ascii="Times New Roman" w:hAnsi="Times New Roman" w:cs="Times New Roman"/>
          <w:b/>
          <w:sz w:val="28"/>
          <w:szCs w:val="28"/>
        </w:rPr>
        <w:fldChar w:fldCharType="begin"/>
      </w:r>
      <w:r w:rsidR="00426CE7" w:rsidRPr="00B35985">
        <w:rPr>
          <w:rFonts w:ascii="Times New Roman" w:hAnsi="Times New Roman" w:cs="Times New Roman"/>
          <w:b/>
          <w:sz w:val="28"/>
          <w:szCs w:val="28"/>
        </w:rPr>
        <w:instrText xml:space="preserve"> HYPERLINK  \l "акции2" </w:instrText>
      </w:r>
      <w:r w:rsidRPr="00B35985">
        <w:rPr>
          <w:rFonts w:ascii="Times New Roman" w:hAnsi="Times New Roman" w:cs="Times New Roman"/>
          <w:b/>
          <w:sz w:val="28"/>
          <w:szCs w:val="28"/>
        </w:rPr>
        <w:fldChar w:fldCharType="separate"/>
      </w:r>
      <w:r w:rsidR="00886763" w:rsidRPr="00B35985">
        <w:rPr>
          <w:rStyle w:val="ac"/>
          <w:rFonts w:ascii="Times New Roman" w:hAnsi="Times New Roman" w:cs="Times New Roman"/>
          <w:b/>
          <w:color w:val="auto"/>
          <w:sz w:val="28"/>
          <w:szCs w:val="28"/>
          <w:u w:val="none"/>
        </w:rPr>
        <w:t xml:space="preserve">Акции в рамках отдельных направлений для </w:t>
      </w:r>
      <w:r w:rsidR="000641F7" w:rsidRPr="00B35985">
        <w:rPr>
          <w:rStyle w:val="ac"/>
          <w:rFonts w:ascii="Times New Roman" w:hAnsi="Times New Roman" w:cs="Times New Roman"/>
          <w:b/>
          <w:color w:val="auto"/>
          <w:sz w:val="28"/>
          <w:szCs w:val="28"/>
          <w:u w:val="none"/>
        </w:rPr>
        <w:t>юношества и молодежи</w:t>
      </w:r>
      <w:r w:rsidRPr="00B35985">
        <w:rPr>
          <w:rFonts w:ascii="Times New Roman" w:hAnsi="Times New Roman" w:cs="Times New Roman"/>
          <w:b/>
          <w:sz w:val="28"/>
          <w:szCs w:val="28"/>
        </w:rPr>
        <w:fldChar w:fldCharType="end"/>
      </w:r>
    </w:p>
    <w:bookmarkEnd w:id="3"/>
    <w:p w:rsidR="00A83E75" w:rsidRDefault="00A83E75" w:rsidP="00017324">
      <w:pPr>
        <w:spacing w:after="0" w:line="240" w:lineRule="auto"/>
        <w:ind w:firstLine="567"/>
        <w:jc w:val="center"/>
        <w:rPr>
          <w:rFonts w:ascii="Times New Roman" w:hAnsi="Times New Roman" w:cs="Times New Roman"/>
          <w:sz w:val="28"/>
          <w:szCs w:val="28"/>
          <w:shd w:val="clear" w:color="auto" w:fill="FFFFFF"/>
        </w:rPr>
      </w:pPr>
    </w:p>
    <w:p w:rsidR="00A83E75" w:rsidRPr="00017324" w:rsidRDefault="00A83E75" w:rsidP="00017324">
      <w:pPr>
        <w:spacing w:after="0"/>
        <w:ind w:firstLine="567"/>
        <w:contextualSpacing/>
        <w:jc w:val="center"/>
        <w:rPr>
          <w:rFonts w:ascii="Times New Roman" w:hAnsi="Times New Roman" w:cs="Times New Roman"/>
          <w:b/>
          <w:sz w:val="28"/>
          <w:szCs w:val="28"/>
          <w:shd w:val="clear" w:color="auto" w:fill="FFFFFF"/>
        </w:rPr>
      </w:pPr>
      <w:r w:rsidRPr="00017324">
        <w:rPr>
          <w:rFonts w:ascii="Times New Roman" w:hAnsi="Times New Roman" w:cs="Times New Roman"/>
          <w:b/>
          <w:sz w:val="28"/>
          <w:szCs w:val="28"/>
          <w:shd w:val="clear" w:color="auto" w:fill="FFFFFF"/>
        </w:rPr>
        <w:t>Акция «#book_ФАКТЫ»</w:t>
      </w:r>
    </w:p>
    <w:p w:rsidR="00A83E75" w:rsidRPr="00A83E75" w:rsidRDefault="00A83E75" w:rsidP="00017324">
      <w:pPr>
        <w:spacing w:after="0"/>
        <w:ind w:firstLine="567"/>
        <w:contextualSpacing/>
        <w:jc w:val="center"/>
        <w:rPr>
          <w:rFonts w:ascii="Times New Roman" w:hAnsi="Times New Roman" w:cs="Times New Roman"/>
          <w:sz w:val="28"/>
          <w:szCs w:val="28"/>
          <w:shd w:val="clear" w:color="auto" w:fill="FFFFFF"/>
        </w:rPr>
      </w:pPr>
    </w:p>
    <w:p w:rsidR="00A83E75" w:rsidRPr="00017324" w:rsidRDefault="00A83E75" w:rsidP="00017324">
      <w:pPr>
        <w:spacing w:after="0"/>
        <w:ind w:firstLine="567"/>
        <w:contextualSpacing/>
        <w:jc w:val="both"/>
        <w:rPr>
          <w:rFonts w:ascii="Times New Roman" w:hAnsi="Times New Roman" w:cs="Times New Roman"/>
          <w:sz w:val="28"/>
          <w:szCs w:val="28"/>
          <w:shd w:val="clear" w:color="auto" w:fill="FFFFFF"/>
        </w:rPr>
      </w:pPr>
      <w:r w:rsidRPr="00017324">
        <w:rPr>
          <w:rFonts w:ascii="Times New Roman" w:hAnsi="Times New Roman" w:cs="Times New Roman"/>
          <w:sz w:val="28"/>
          <w:szCs w:val="28"/>
          <w:shd w:val="clear" w:color="auto" w:fill="FFFFFF"/>
        </w:rPr>
        <w:t>Информационный повод:</w:t>
      </w:r>
    </w:p>
    <w:p w:rsidR="00A83E75" w:rsidRPr="00A83E75" w:rsidRDefault="00A83E75" w:rsidP="00017324">
      <w:pPr>
        <w:spacing w:after="0"/>
        <w:ind w:firstLine="567"/>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w:t>
      </w:r>
      <w:r w:rsidRPr="00A83E75">
        <w:rPr>
          <w:rFonts w:ascii="Times New Roman" w:hAnsi="Times New Roman" w:cs="Times New Roman"/>
          <w:sz w:val="28"/>
          <w:szCs w:val="28"/>
          <w:shd w:val="clear" w:color="auto" w:fill="FFFFFF"/>
        </w:rPr>
        <w:t xml:space="preserve"> 19 по 26 ноября 2018 г. общероссийская акция «Неделя молодёжной книги»;</w:t>
      </w:r>
    </w:p>
    <w:p w:rsidR="00A83E75" w:rsidRPr="00A83E75" w:rsidRDefault="00A83E75" w:rsidP="00017324">
      <w:pPr>
        <w:spacing w:after="0"/>
        <w:ind w:firstLine="567"/>
        <w:contextualSpacing/>
        <w:jc w:val="both"/>
        <w:rPr>
          <w:rFonts w:ascii="Times New Roman" w:hAnsi="Times New Roman" w:cs="Times New Roman"/>
          <w:sz w:val="28"/>
          <w:szCs w:val="28"/>
          <w:shd w:val="clear" w:color="auto" w:fill="FFFFFF"/>
        </w:rPr>
      </w:pPr>
      <w:r w:rsidRPr="00017324">
        <w:rPr>
          <w:rFonts w:ascii="Times New Roman" w:hAnsi="Times New Roman" w:cs="Times New Roman"/>
          <w:sz w:val="28"/>
          <w:szCs w:val="28"/>
          <w:shd w:val="clear" w:color="auto" w:fill="FFFFFF"/>
        </w:rPr>
        <w:t>Цель Акции:</w:t>
      </w:r>
      <w:r w:rsidR="00674E00">
        <w:rPr>
          <w:rFonts w:ascii="Times New Roman" w:hAnsi="Times New Roman" w:cs="Times New Roman"/>
          <w:sz w:val="28"/>
          <w:szCs w:val="28"/>
          <w:shd w:val="clear" w:color="auto" w:fill="FFFFFF"/>
        </w:rPr>
        <w:t xml:space="preserve"> п</w:t>
      </w:r>
      <w:r w:rsidRPr="00A83E75">
        <w:rPr>
          <w:rFonts w:ascii="Times New Roman" w:hAnsi="Times New Roman" w:cs="Times New Roman"/>
          <w:sz w:val="28"/>
          <w:szCs w:val="28"/>
          <w:shd w:val="clear" w:color="auto" w:fill="FFFFFF"/>
        </w:rPr>
        <w:t>опуляризация малоизвестных, интересных фактов о литературе, предназначенной для молодёжи;</w:t>
      </w:r>
    </w:p>
    <w:p w:rsidR="00A83E75" w:rsidRPr="00017324" w:rsidRDefault="00A83E75" w:rsidP="00017324">
      <w:pPr>
        <w:spacing w:after="0" w:line="240" w:lineRule="auto"/>
        <w:ind w:firstLine="567"/>
        <w:contextualSpacing/>
        <w:jc w:val="both"/>
        <w:rPr>
          <w:rFonts w:ascii="Times New Roman" w:hAnsi="Times New Roman" w:cs="Times New Roman"/>
          <w:sz w:val="28"/>
          <w:szCs w:val="28"/>
          <w:shd w:val="clear" w:color="auto" w:fill="FFFFFF"/>
        </w:rPr>
      </w:pPr>
      <w:r w:rsidRPr="00017324">
        <w:rPr>
          <w:rFonts w:ascii="Times New Roman" w:hAnsi="Times New Roman" w:cs="Times New Roman"/>
          <w:sz w:val="28"/>
          <w:szCs w:val="28"/>
          <w:shd w:val="clear" w:color="auto" w:fill="FFFFFF"/>
        </w:rPr>
        <w:t>Задачи Акции:</w:t>
      </w:r>
    </w:p>
    <w:p w:rsidR="00A83E75" w:rsidRPr="00674E00" w:rsidRDefault="00674E00" w:rsidP="00017324">
      <w:pPr>
        <w:pStyle w:val="af3"/>
        <w:numPr>
          <w:ilvl w:val="0"/>
          <w:numId w:val="37"/>
        </w:numPr>
        <w:ind w:left="0" w:firstLine="0"/>
        <w:jc w:val="both"/>
        <w:rPr>
          <w:szCs w:val="28"/>
          <w:shd w:val="clear" w:color="auto" w:fill="FFFFFF"/>
        </w:rPr>
      </w:pPr>
      <w:r w:rsidRPr="00674E00">
        <w:rPr>
          <w:szCs w:val="28"/>
          <w:shd w:val="clear" w:color="auto" w:fill="FFFFFF"/>
        </w:rPr>
        <w:t>п</w:t>
      </w:r>
      <w:r w:rsidR="00A83E75" w:rsidRPr="00674E00">
        <w:rPr>
          <w:szCs w:val="28"/>
          <w:shd w:val="clear" w:color="auto" w:fill="FFFFFF"/>
        </w:rPr>
        <w:t>ривлечь внимание молодежи к чтению;</w:t>
      </w:r>
    </w:p>
    <w:p w:rsidR="00A83E75" w:rsidRPr="00674E00" w:rsidRDefault="00674E00" w:rsidP="00017324">
      <w:pPr>
        <w:pStyle w:val="af3"/>
        <w:numPr>
          <w:ilvl w:val="0"/>
          <w:numId w:val="37"/>
        </w:numPr>
        <w:ind w:left="0" w:firstLine="0"/>
        <w:jc w:val="both"/>
        <w:rPr>
          <w:szCs w:val="28"/>
          <w:shd w:val="clear" w:color="auto" w:fill="FFFFFF"/>
        </w:rPr>
      </w:pPr>
      <w:r w:rsidRPr="00674E00">
        <w:rPr>
          <w:szCs w:val="28"/>
          <w:shd w:val="clear" w:color="auto" w:fill="FFFFFF"/>
        </w:rPr>
        <w:t>р</w:t>
      </w:r>
      <w:r w:rsidR="00A83E75" w:rsidRPr="00674E00">
        <w:rPr>
          <w:szCs w:val="28"/>
          <w:shd w:val="clear" w:color="auto" w:fill="FFFFFF"/>
        </w:rPr>
        <w:t xml:space="preserve">аскрыть малоизвестные факты о молодёжной литературе; </w:t>
      </w:r>
    </w:p>
    <w:p w:rsidR="00A83E75" w:rsidRPr="00674E00" w:rsidRDefault="00674E00" w:rsidP="00017324">
      <w:pPr>
        <w:pStyle w:val="af3"/>
        <w:numPr>
          <w:ilvl w:val="0"/>
          <w:numId w:val="37"/>
        </w:numPr>
        <w:ind w:left="0" w:firstLine="0"/>
        <w:jc w:val="both"/>
        <w:rPr>
          <w:szCs w:val="28"/>
          <w:shd w:val="clear" w:color="auto" w:fill="FFFFFF"/>
        </w:rPr>
      </w:pPr>
      <w:r w:rsidRPr="00674E00">
        <w:rPr>
          <w:szCs w:val="28"/>
          <w:shd w:val="clear" w:color="auto" w:fill="FFFFFF"/>
        </w:rPr>
        <w:t>р</w:t>
      </w:r>
      <w:r w:rsidR="00A83E75" w:rsidRPr="00674E00">
        <w:rPr>
          <w:szCs w:val="28"/>
          <w:shd w:val="clear" w:color="auto" w:fill="FFFFFF"/>
        </w:rPr>
        <w:t>аспространить литературные факты посредством социальных сетей.</w:t>
      </w:r>
    </w:p>
    <w:p w:rsidR="00A83E75" w:rsidRPr="00A83E75" w:rsidRDefault="00A83E75" w:rsidP="00017324">
      <w:pPr>
        <w:spacing w:after="0"/>
        <w:ind w:firstLine="567"/>
        <w:contextualSpacing/>
        <w:jc w:val="both"/>
        <w:rPr>
          <w:rFonts w:ascii="Times New Roman" w:hAnsi="Times New Roman" w:cs="Times New Roman"/>
          <w:sz w:val="28"/>
          <w:szCs w:val="28"/>
          <w:shd w:val="clear" w:color="auto" w:fill="FFFFFF"/>
        </w:rPr>
      </w:pPr>
      <w:r w:rsidRPr="00017324">
        <w:rPr>
          <w:rFonts w:ascii="Times New Roman" w:hAnsi="Times New Roman" w:cs="Times New Roman"/>
          <w:sz w:val="28"/>
          <w:szCs w:val="28"/>
          <w:shd w:val="clear" w:color="auto" w:fill="FFFFFF"/>
        </w:rPr>
        <w:t>Целевая аудитория</w:t>
      </w:r>
      <w:r w:rsidRPr="00A83E75">
        <w:rPr>
          <w:rFonts w:ascii="Times New Roman" w:hAnsi="Times New Roman" w:cs="Times New Roman"/>
          <w:sz w:val="28"/>
          <w:szCs w:val="28"/>
          <w:shd w:val="clear" w:color="auto" w:fill="FFFFFF"/>
        </w:rPr>
        <w:t xml:space="preserve"> и способы ее привлечения: </w:t>
      </w:r>
      <w:r w:rsidR="00674E00">
        <w:rPr>
          <w:rFonts w:ascii="Times New Roman" w:hAnsi="Times New Roman" w:cs="Times New Roman"/>
          <w:sz w:val="28"/>
          <w:szCs w:val="28"/>
          <w:shd w:val="clear" w:color="auto" w:fill="FFFFFF"/>
        </w:rPr>
        <w:t xml:space="preserve"> л</w:t>
      </w:r>
      <w:r w:rsidRPr="00A83E75">
        <w:rPr>
          <w:rFonts w:ascii="Times New Roman" w:hAnsi="Times New Roman" w:cs="Times New Roman"/>
          <w:sz w:val="28"/>
          <w:szCs w:val="28"/>
          <w:shd w:val="clear" w:color="auto" w:fill="FFFFFF"/>
        </w:rPr>
        <w:t>юбые заинтересованные лица;</w:t>
      </w:r>
    </w:p>
    <w:p w:rsidR="00A83E75" w:rsidRPr="00A83E75" w:rsidRDefault="00A83E75" w:rsidP="00017324">
      <w:pPr>
        <w:spacing w:after="0"/>
        <w:ind w:firstLine="567"/>
        <w:contextualSpacing/>
        <w:jc w:val="both"/>
        <w:rPr>
          <w:rFonts w:ascii="Times New Roman" w:hAnsi="Times New Roman" w:cs="Times New Roman"/>
          <w:sz w:val="28"/>
          <w:szCs w:val="28"/>
          <w:shd w:val="clear" w:color="auto" w:fill="FFFFFF"/>
        </w:rPr>
      </w:pPr>
      <w:r w:rsidRPr="00017324">
        <w:rPr>
          <w:rFonts w:ascii="Times New Roman" w:hAnsi="Times New Roman" w:cs="Times New Roman"/>
          <w:sz w:val="28"/>
          <w:szCs w:val="28"/>
          <w:shd w:val="clear" w:color="auto" w:fill="FFFFFF"/>
        </w:rPr>
        <w:t>Ключевые моменты акции</w:t>
      </w:r>
      <w:r w:rsidR="00674E00" w:rsidRPr="00017324">
        <w:rPr>
          <w:rFonts w:ascii="Times New Roman" w:hAnsi="Times New Roman" w:cs="Times New Roman"/>
          <w:sz w:val="28"/>
          <w:szCs w:val="28"/>
          <w:shd w:val="clear" w:color="auto" w:fill="FFFFFF"/>
        </w:rPr>
        <w:t>.</w:t>
      </w:r>
      <w:r w:rsidR="00674E00">
        <w:rPr>
          <w:rFonts w:ascii="Times New Roman" w:hAnsi="Times New Roman" w:cs="Times New Roman"/>
          <w:sz w:val="28"/>
          <w:szCs w:val="28"/>
          <w:shd w:val="clear" w:color="auto" w:fill="FFFFFF"/>
        </w:rPr>
        <w:t xml:space="preserve"> </w:t>
      </w:r>
      <w:r w:rsidRPr="00A83E75">
        <w:rPr>
          <w:rFonts w:ascii="Times New Roman" w:hAnsi="Times New Roman" w:cs="Times New Roman"/>
          <w:sz w:val="28"/>
          <w:szCs w:val="28"/>
          <w:shd w:val="clear" w:color="auto" w:fill="FFFFFF"/>
        </w:rPr>
        <w:t xml:space="preserve">В рамках общероссийской акции «Неделя молодёжной книги» в Центальной городской библиотеке проведена сетевая акция «#book_ФАКТЫ».  Ежедневно в сроки проведения акции на странице социальной сети «Одноклассники» размещалась информация с интересными </w:t>
      </w:r>
      <w:r w:rsidRPr="00A83E75">
        <w:rPr>
          <w:rFonts w:ascii="Times New Roman" w:hAnsi="Times New Roman" w:cs="Times New Roman"/>
          <w:sz w:val="28"/>
          <w:szCs w:val="28"/>
          <w:shd w:val="clear" w:color="auto" w:fill="FFFFFF"/>
        </w:rPr>
        <w:lastRenderedPageBreak/>
        <w:t xml:space="preserve">фактами об авторах,  о произведениях для молодёжи. В ходе акции пользователям были предложены книги: Бронте Ш. Джен Эйр,  Пастернак Б. Л. Доктор Живаго, Уайльд О. Портрет Дориана Грея,  Сэлинджер Д. Д. Над пропастью во ржи, Брэдбери Р. 451 по Фаренгейту и др. (за период акции  информация по 21 книге). Желающим присоединиться к Акции было предложено в комментариях к по́сту размещать свои варианты малоизвестных фактов по теме по́ста. </w:t>
      </w:r>
    </w:p>
    <w:p w:rsidR="00A83E75" w:rsidRPr="00017324" w:rsidRDefault="00674E00" w:rsidP="00017324">
      <w:pPr>
        <w:spacing w:after="0"/>
        <w:ind w:firstLine="567"/>
        <w:contextualSpacing/>
        <w:jc w:val="both"/>
        <w:rPr>
          <w:rFonts w:ascii="Times New Roman" w:hAnsi="Times New Roman" w:cs="Times New Roman"/>
          <w:sz w:val="28"/>
          <w:szCs w:val="28"/>
          <w:shd w:val="clear" w:color="auto" w:fill="FFFFFF"/>
        </w:rPr>
      </w:pPr>
      <w:r w:rsidRPr="00017324">
        <w:rPr>
          <w:rFonts w:ascii="Times New Roman" w:hAnsi="Times New Roman" w:cs="Times New Roman"/>
          <w:sz w:val="28"/>
          <w:szCs w:val="28"/>
          <w:shd w:val="clear" w:color="auto" w:fill="FFFFFF"/>
        </w:rPr>
        <w:t>О</w:t>
      </w:r>
      <w:r w:rsidR="00A83E75" w:rsidRPr="00017324">
        <w:rPr>
          <w:rFonts w:ascii="Times New Roman" w:hAnsi="Times New Roman" w:cs="Times New Roman"/>
          <w:sz w:val="28"/>
          <w:szCs w:val="28"/>
          <w:shd w:val="clear" w:color="auto" w:fill="FFFFFF"/>
        </w:rPr>
        <w:t xml:space="preserve">бщая эффективность акции: </w:t>
      </w:r>
    </w:p>
    <w:p w:rsidR="00A83E75" w:rsidRPr="00A83E75" w:rsidRDefault="00A83E75" w:rsidP="00017324">
      <w:pPr>
        <w:spacing w:after="0"/>
        <w:ind w:firstLine="567"/>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w:t>
      </w:r>
      <w:r w:rsidRPr="00A83E75">
        <w:rPr>
          <w:rFonts w:ascii="Times New Roman" w:hAnsi="Times New Roman" w:cs="Times New Roman"/>
          <w:sz w:val="28"/>
          <w:szCs w:val="28"/>
          <w:shd w:val="clear" w:color="auto" w:fill="FFFFFF"/>
        </w:rPr>
        <w:t>осещаемость страницы в период проведения акции увеличилась на 266</w:t>
      </w:r>
      <w:r w:rsidR="00674E00">
        <w:rPr>
          <w:rFonts w:ascii="Times New Roman" w:hAnsi="Times New Roman" w:cs="Times New Roman"/>
          <w:sz w:val="28"/>
          <w:szCs w:val="28"/>
          <w:shd w:val="clear" w:color="auto" w:fill="FFFFFF"/>
        </w:rPr>
        <w:t xml:space="preserve"> единиц. </w:t>
      </w:r>
      <w:r w:rsidRPr="00A83E75">
        <w:rPr>
          <w:rFonts w:ascii="Times New Roman" w:hAnsi="Times New Roman" w:cs="Times New Roman"/>
          <w:sz w:val="28"/>
          <w:szCs w:val="28"/>
          <w:shd w:val="clear" w:color="auto" w:fill="FFFFFF"/>
        </w:rPr>
        <w:t>Репостов – 11, класс</w:t>
      </w:r>
      <w:r w:rsidR="00674E00">
        <w:rPr>
          <w:rFonts w:ascii="Times New Roman" w:hAnsi="Times New Roman" w:cs="Times New Roman"/>
          <w:sz w:val="28"/>
          <w:szCs w:val="28"/>
          <w:shd w:val="clear" w:color="auto" w:fill="FFFFFF"/>
        </w:rPr>
        <w:t>ов</w:t>
      </w:r>
      <w:r w:rsidRPr="00A83E75">
        <w:rPr>
          <w:rFonts w:ascii="Times New Roman" w:hAnsi="Times New Roman" w:cs="Times New Roman"/>
          <w:sz w:val="28"/>
          <w:szCs w:val="28"/>
          <w:shd w:val="clear" w:color="auto" w:fill="FFFFFF"/>
        </w:rPr>
        <w:t xml:space="preserve"> – 81.</w:t>
      </w:r>
    </w:p>
    <w:p w:rsidR="00674E00" w:rsidRDefault="00674E00" w:rsidP="00463132">
      <w:pPr>
        <w:spacing w:after="0" w:line="240" w:lineRule="auto"/>
        <w:ind w:firstLine="567"/>
        <w:jc w:val="center"/>
        <w:rPr>
          <w:rFonts w:ascii="Times New Roman" w:hAnsi="Times New Roman" w:cs="Times New Roman"/>
          <w:sz w:val="28"/>
          <w:szCs w:val="28"/>
          <w:shd w:val="clear" w:color="auto" w:fill="FFFFFF"/>
        </w:rPr>
      </w:pPr>
    </w:p>
    <w:p w:rsidR="00A97CA9" w:rsidRPr="00017324" w:rsidRDefault="00A97CA9" w:rsidP="00463132">
      <w:pPr>
        <w:spacing w:after="0" w:line="240" w:lineRule="auto"/>
        <w:ind w:firstLine="567"/>
        <w:jc w:val="center"/>
        <w:rPr>
          <w:rFonts w:ascii="Times New Roman" w:hAnsi="Times New Roman" w:cs="Times New Roman"/>
          <w:b/>
          <w:sz w:val="28"/>
          <w:szCs w:val="28"/>
          <w:shd w:val="clear" w:color="auto" w:fill="FFFFFF"/>
        </w:rPr>
      </w:pPr>
      <w:r w:rsidRPr="00017324">
        <w:rPr>
          <w:rFonts w:ascii="Times New Roman" w:hAnsi="Times New Roman" w:cs="Times New Roman"/>
          <w:b/>
          <w:sz w:val="28"/>
          <w:szCs w:val="28"/>
          <w:shd w:val="clear" w:color="auto" w:fill="FFFFFF"/>
        </w:rPr>
        <w:t>Акция памяти «Летят в бессмертье журавли» 22  октября 2018 г.</w:t>
      </w:r>
    </w:p>
    <w:p w:rsidR="00A97CA9" w:rsidRPr="00463132" w:rsidRDefault="00A97CA9" w:rsidP="00463132">
      <w:pPr>
        <w:spacing w:after="0" w:line="240" w:lineRule="auto"/>
        <w:ind w:firstLine="567"/>
        <w:jc w:val="both"/>
        <w:rPr>
          <w:rFonts w:ascii="Times New Roman" w:hAnsi="Times New Roman" w:cs="Times New Roman"/>
          <w:sz w:val="28"/>
          <w:szCs w:val="28"/>
          <w:shd w:val="clear" w:color="auto" w:fill="FFFFFF"/>
        </w:rPr>
      </w:pPr>
    </w:p>
    <w:p w:rsidR="00A97CA9" w:rsidRPr="00463132" w:rsidRDefault="00A97CA9" w:rsidP="00463132">
      <w:pPr>
        <w:spacing w:after="0" w:line="240" w:lineRule="auto"/>
        <w:ind w:firstLine="567"/>
        <w:jc w:val="both"/>
        <w:rPr>
          <w:rFonts w:ascii="Times New Roman" w:hAnsi="Times New Roman" w:cs="Times New Roman"/>
          <w:sz w:val="28"/>
          <w:szCs w:val="28"/>
          <w:shd w:val="clear" w:color="auto" w:fill="FFFFFF"/>
        </w:rPr>
      </w:pPr>
      <w:r w:rsidRPr="00017324">
        <w:rPr>
          <w:rFonts w:ascii="Times New Roman" w:hAnsi="Times New Roman" w:cs="Times New Roman"/>
          <w:sz w:val="28"/>
          <w:szCs w:val="28"/>
          <w:shd w:val="clear" w:color="auto" w:fill="FFFFFF"/>
        </w:rPr>
        <w:t>Информационный повод:</w:t>
      </w:r>
      <w:r w:rsidRPr="00463132">
        <w:rPr>
          <w:rFonts w:ascii="Times New Roman" w:hAnsi="Times New Roman" w:cs="Times New Roman"/>
          <w:sz w:val="28"/>
          <w:szCs w:val="28"/>
          <w:shd w:val="clear" w:color="auto" w:fill="FFFFFF"/>
        </w:rPr>
        <w:t xml:space="preserve"> День белых журавлей </w:t>
      </w:r>
      <w:r w:rsidRPr="002E19C3">
        <w:rPr>
          <w:rFonts w:ascii="Times New Roman" w:hAnsi="Times New Roman" w:cs="Times New Roman"/>
          <w:sz w:val="28"/>
          <w:szCs w:val="28"/>
          <w:shd w:val="clear" w:color="auto" w:fill="FFFFFF"/>
        </w:rPr>
        <w:t xml:space="preserve">посвящён памяти солдат, погибших в на полях сражений Великой Отечественной войны, и захороненных в братских могилах. </w:t>
      </w:r>
    </w:p>
    <w:p w:rsidR="00A97CA9" w:rsidRPr="00463132" w:rsidRDefault="00A97CA9" w:rsidP="00463132">
      <w:pPr>
        <w:spacing w:after="0" w:line="240" w:lineRule="auto"/>
        <w:ind w:firstLine="567"/>
        <w:jc w:val="both"/>
        <w:rPr>
          <w:rFonts w:ascii="Times New Roman" w:hAnsi="Times New Roman" w:cs="Times New Roman"/>
          <w:sz w:val="28"/>
          <w:szCs w:val="28"/>
          <w:shd w:val="clear" w:color="auto" w:fill="FFFFFF"/>
        </w:rPr>
      </w:pPr>
      <w:r w:rsidRPr="00017324">
        <w:rPr>
          <w:rFonts w:ascii="Times New Roman" w:hAnsi="Times New Roman" w:cs="Times New Roman"/>
          <w:sz w:val="28"/>
          <w:szCs w:val="28"/>
          <w:shd w:val="clear" w:color="auto" w:fill="FFFFFF"/>
        </w:rPr>
        <w:t>Цель:</w:t>
      </w:r>
      <w:r w:rsidRPr="00463132">
        <w:rPr>
          <w:rFonts w:ascii="Times New Roman" w:hAnsi="Times New Roman" w:cs="Times New Roman"/>
          <w:sz w:val="28"/>
          <w:szCs w:val="28"/>
          <w:shd w:val="clear" w:color="auto" w:fill="FFFFFF"/>
        </w:rPr>
        <w:t xml:space="preserve"> патриотическое воспитание населения пгт Новый Городок, прежде всего</w:t>
      </w:r>
      <w:r w:rsidR="00426CE7">
        <w:rPr>
          <w:rFonts w:ascii="Times New Roman" w:hAnsi="Times New Roman" w:cs="Times New Roman"/>
          <w:sz w:val="28"/>
          <w:szCs w:val="28"/>
          <w:shd w:val="clear" w:color="auto" w:fill="FFFFFF"/>
        </w:rPr>
        <w:t>,</w:t>
      </w:r>
      <w:r w:rsidRPr="00463132">
        <w:rPr>
          <w:rFonts w:ascii="Times New Roman" w:hAnsi="Times New Roman" w:cs="Times New Roman"/>
          <w:sz w:val="28"/>
          <w:szCs w:val="28"/>
          <w:shd w:val="clear" w:color="auto" w:fill="FFFFFF"/>
        </w:rPr>
        <w:t xml:space="preserve"> детей и молодёжи.</w:t>
      </w:r>
    </w:p>
    <w:p w:rsidR="00A97CA9" w:rsidRPr="00463132" w:rsidRDefault="00A97CA9" w:rsidP="00463132">
      <w:pPr>
        <w:spacing w:after="0" w:line="240" w:lineRule="auto"/>
        <w:ind w:firstLine="567"/>
        <w:jc w:val="both"/>
        <w:rPr>
          <w:rFonts w:ascii="Times New Roman" w:hAnsi="Times New Roman" w:cs="Times New Roman"/>
          <w:sz w:val="28"/>
          <w:szCs w:val="28"/>
          <w:shd w:val="clear" w:color="auto" w:fill="FFFFFF"/>
        </w:rPr>
      </w:pPr>
      <w:r w:rsidRPr="00017324">
        <w:rPr>
          <w:rFonts w:ascii="Times New Roman" w:hAnsi="Times New Roman" w:cs="Times New Roman"/>
          <w:sz w:val="28"/>
          <w:szCs w:val="28"/>
          <w:shd w:val="clear" w:color="auto" w:fill="FFFFFF"/>
        </w:rPr>
        <w:t>Задачи:</w:t>
      </w:r>
      <w:r w:rsidRPr="00463132">
        <w:rPr>
          <w:rFonts w:ascii="Times New Roman" w:hAnsi="Times New Roman" w:cs="Times New Roman"/>
          <w:sz w:val="28"/>
          <w:szCs w:val="28"/>
          <w:shd w:val="clear" w:color="auto" w:fill="FFFFFF"/>
        </w:rPr>
        <w:t xml:space="preserve"> рассказать об истории и смысле этого дня; подарить белый шарик как символ праздника.</w:t>
      </w:r>
    </w:p>
    <w:p w:rsidR="00A97CA9" w:rsidRPr="00463132" w:rsidRDefault="00A97CA9" w:rsidP="00463132">
      <w:pPr>
        <w:spacing w:after="0" w:line="240" w:lineRule="auto"/>
        <w:ind w:firstLine="567"/>
        <w:jc w:val="both"/>
        <w:rPr>
          <w:rFonts w:ascii="Times New Roman" w:hAnsi="Times New Roman" w:cs="Times New Roman"/>
          <w:sz w:val="28"/>
          <w:szCs w:val="28"/>
          <w:shd w:val="clear" w:color="auto" w:fill="FFFFFF"/>
        </w:rPr>
      </w:pPr>
      <w:r w:rsidRPr="00017324">
        <w:rPr>
          <w:rFonts w:ascii="Times New Roman" w:hAnsi="Times New Roman" w:cs="Times New Roman"/>
          <w:sz w:val="28"/>
          <w:szCs w:val="28"/>
          <w:shd w:val="clear" w:color="auto" w:fill="FFFFFF"/>
        </w:rPr>
        <w:t>Целевая аудитория</w:t>
      </w:r>
      <w:r w:rsidRPr="00463132">
        <w:rPr>
          <w:rFonts w:ascii="Times New Roman" w:hAnsi="Times New Roman" w:cs="Times New Roman"/>
          <w:sz w:val="28"/>
          <w:szCs w:val="28"/>
          <w:shd w:val="clear" w:color="auto" w:fill="FFFFFF"/>
        </w:rPr>
        <w:t xml:space="preserve"> и способы её привлечения: дети, молодёжь, взрослые. Волонтёров и участников приглашали в библиотеке и через молодёжное объединение «Юность».  </w:t>
      </w:r>
    </w:p>
    <w:p w:rsidR="00A97CA9" w:rsidRPr="00463132" w:rsidRDefault="00A97CA9" w:rsidP="00463132">
      <w:pPr>
        <w:spacing w:after="0" w:line="240" w:lineRule="auto"/>
        <w:ind w:firstLine="567"/>
        <w:jc w:val="both"/>
        <w:rPr>
          <w:rFonts w:ascii="Times New Roman" w:hAnsi="Times New Roman" w:cs="Times New Roman"/>
          <w:sz w:val="28"/>
          <w:szCs w:val="28"/>
          <w:shd w:val="clear" w:color="auto" w:fill="FFFFFF"/>
        </w:rPr>
      </w:pPr>
      <w:r w:rsidRPr="00017324">
        <w:rPr>
          <w:rFonts w:ascii="Times New Roman" w:hAnsi="Times New Roman" w:cs="Times New Roman"/>
          <w:sz w:val="28"/>
          <w:szCs w:val="28"/>
          <w:shd w:val="clear" w:color="auto" w:fill="FFFFFF"/>
        </w:rPr>
        <w:t>Партнёры библиотеки:</w:t>
      </w:r>
      <w:r w:rsidRPr="00463132">
        <w:rPr>
          <w:rFonts w:ascii="Times New Roman" w:hAnsi="Times New Roman" w:cs="Times New Roman"/>
          <w:sz w:val="28"/>
          <w:szCs w:val="28"/>
          <w:shd w:val="clear" w:color="auto" w:fill="FFFFFF"/>
        </w:rPr>
        <w:t xml:space="preserve"> молодёжное объединение «Юность» (Управление молодёжной политики, физической культуры и спорта АБГО»).</w:t>
      </w:r>
    </w:p>
    <w:p w:rsidR="00A97CA9" w:rsidRPr="00463132" w:rsidRDefault="00A97CA9" w:rsidP="00463132">
      <w:pPr>
        <w:spacing w:after="0" w:line="240" w:lineRule="auto"/>
        <w:ind w:firstLine="567"/>
        <w:jc w:val="both"/>
        <w:rPr>
          <w:rFonts w:ascii="Times New Roman" w:hAnsi="Times New Roman" w:cs="Times New Roman"/>
          <w:sz w:val="28"/>
          <w:szCs w:val="28"/>
          <w:shd w:val="clear" w:color="auto" w:fill="FFFFFF"/>
        </w:rPr>
      </w:pPr>
      <w:r w:rsidRPr="00017324">
        <w:rPr>
          <w:rFonts w:ascii="Times New Roman" w:hAnsi="Times New Roman" w:cs="Times New Roman"/>
          <w:sz w:val="28"/>
          <w:szCs w:val="28"/>
          <w:shd w:val="clear" w:color="auto" w:fill="FFFFFF"/>
        </w:rPr>
        <w:t>Ключевые моменты акции:</w:t>
      </w:r>
      <w:r w:rsidRPr="00463132">
        <w:rPr>
          <w:rFonts w:ascii="Times New Roman" w:hAnsi="Times New Roman" w:cs="Times New Roman"/>
          <w:sz w:val="28"/>
          <w:szCs w:val="28"/>
          <w:shd w:val="clear" w:color="auto" w:fill="FFFFFF"/>
        </w:rPr>
        <w:t xml:space="preserve"> библиотекари и волонтёры собрались в центре посёлка возле памятника воинам-новогородцам, погибшим в ВОВ, где возложили цветы и минутой молчания почтили их память. По дороге в библиотеку беседовали с жителями посёлка и вручали белые воздушные шары, как символ праздника. В библиотеке акция продолжилась исторической беседой, прозвучали стихи посвящённые воинам ВОВ, Афганистана и Чечни в исполнении Виолетты Фоминых. </w:t>
      </w:r>
    </w:p>
    <w:p w:rsidR="00A97CA9" w:rsidRPr="00463132" w:rsidRDefault="00A97CA9" w:rsidP="00463132">
      <w:pPr>
        <w:spacing w:after="0" w:line="240" w:lineRule="auto"/>
        <w:ind w:firstLine="567"/>
        <w:jc w:val="both"/>
        <w:rPr>
          <w:rFonts w:ascii="Times New Roman" w:hAnsi="Times New Roman" w:cs="Times New Roman"/>
          <w:sz w:val="28"/>
          <w:szCs w:val="28"/>
          <w:shd w:val="clear" w:color="auto" w:fill="FFFFFF"/>
        </w:rPr>
      </w:pPr>
      <w:r w:rsidRPr="00017324">
        <w:rPr>
          <w:rFonts w:ascii="Times New Roman" w:hAnsi="Times New Roman" w:cs="Times New Roman"/>
          <w:sz w:val="28"/>
          <w:szCs w:val="28"/>
          <w:shd w:val="clear" w:color="auto" w:fill="FFFFFF"/>
        </w:rPr>
        <w:t>Общая эффективность акции:</w:t>
      </w:r>
      <w:r w:rsidRPr="00463132">
        <w:rPr>
          <w:rFonts w:ascii="Times New Roman" w:hAnsi="Times New Roman" w:cs="Times New Roman"/>
          <w:sz w:val="28"/>
          <w:szCs w:val="28"/>
          <w:shd w:val="clear" w:color="auto" w:fill="FFFFFF"/>
        </w:rPr>
        <w:t xml:space="preserve"> волонтёров 8 человек, участников беседы 16, вручено 20 шаров.</w:t>
      </w:r>
    </w:p>
    <w:p w:rsidR="00A97CA9" w:rsidRPr="00017324" w:rsidRDefault="00A97CA9" w:rsidP="00463132">
      <w:pPr>
        <w:spacing w:after="0" w:line="240" w:lineRule="auto"/>
        <w:ind w:firstLine="567"/>
        <w:jc w:val="both"/>
        <w:rPr>
          <w:rFonts w:ascii="Times New Roman" w:hAnsi="Times New Roman" w:cs="Times New Roman"/>
          <w:sz w:val="28"/>
          <w:szCs w:val="28"/>
          <w:shd w:val="clear" w:color="auto" w:fill="FFFFFF"/>
        </w:rPr>
      </w:pPr>
      <w:r w:rsidRPr="00017324">
        <w:rPr>
          <w:rFonts w:ascii="Times New Roman" w:hAnsi="Times New Roman" w:cs="Times New Roman"/>
          <w:sz w:val="28"/>
          <w:szCs w:val="28"/>
          <w:shd w:val="clear" w:color="auto" w:fill="FFFFFF"/>
        </w:rPr>
        <w:t>Публикации в СМИ:</w:t>
      </w:r>
    </w:p>
    <w:p w:rsidR="00674E00" w:rsidRDefault="00A97CA9" w:rsidP="00463132">
      <w:pPr>
        <w:spacing w:after="0" w:line="240" w:lineRule="auto"/>
        <w:ind w:firstLine="567"/>
        <w:jc w:val="both"/>
        <w:rPr>
          <w:rFonts w:ascii="Times New Roman" w:hAnsi="Times New Roman" w:cs="Times New Roman"/>
          <w:sz w:val="28"/>
          <w:szCs w:val="28"/>
          <w:shd w:val="clear" w:color="auto" w:fill="FFFFFF"/>
        </w:rPr>
      </w:pPr>
      <w:r w:rsidRPr="005509BF">
        <w:rPr>
          <w:rFonts w:ascii="Times New Roman" w:hAnsi="Times New Roman" w:cs="Times New Roman"/>
          <w:sz w:val="28"/>
          <w:szCs w:val="28"/>
          <w:shd w:val="clear" w:color="auto" w:fill="FFFFFF"/>
        </w:rPr>
        <w:t xml:space="preserve">Летят в бессмертье журавли </w:t>
      </w:r>
      <w:hyperlink r:id="rId13" w:history="1">
        <w:r w:rsidR="00674E00" w:rsidRPr="00C64B18">
          <w:rPr>
            <w:rStyle w:val="ac"/>
            <w:rFonts w:ascii="Times New Roman" w:hAnsi="Times New Roman" w:cs="Times New Roman"/>
            <w:sz w:val="28"/>
            <w:szCs w:val="28"/>
            <w:shd w:val="clear" w:color="auto" w:fill="FFFFFF"/>
          </w:rPr>
          <w:t>http://lib42.ru/belovo/news/17179/</w:t>
        </w:r>
      </w:hyperlink>
      <w:r w:rsidR="00674E00">
        <w:rPr>
          <w:rFonts w:ascii="Times New Roman" w:hAnsi="Times New Roman" w:cs="Times New Roman"/>
          <w:sz w:val="28"/>
          <w:szCs w:val="28"/>
          <w:shd w:val="clear" w:color="auto" w:fill="FFFFFF"/>
        </w:rPr>
        <w:t xml:space="preserve"> </w:t>
      </w:r>
    </w:p>
    <w:p w:rsidR="00674E00" w:rsidRDefault="00A97CA9" w:rsidP="00463132">
      <w:pPr>
        <w:spacing w:after="0" w:line="240" w:lineRule="auto"/>
        <w:ind w:firstLine="567"/>
        <w:jc w:val="both"/>
        <w:rPr>
          <w:rFonts w:ascii="Times New Roman" w:hAnsi="Times New Roman" w:cs="Times New Roman"/>
          <w:sz w:val="28"/>
          <w:szCs w:val="28"/>
          <w:shd w:val="clear" w:color="auto" w:fill="FFFFFF"/>
        </w:rPr>
      </w:pPr>
      <w:r w:rsidRPr="005509BF">
        <w:rPr>
          <w:rFonts w:ascii="Times New Roman" w:hAnsi="Times New Roman" w:cs="Times New Roman"/>
          <w:sz w:val="28"/>
          <w:szCs w:val="28"/>
          <w:shd w:val="clear" w:color="auto" w:fill="FFFFFF"/>
        </w:rPr>
        <w:t>День белых журавлей</w:t>
      </w:r>
    </w:p>
    <w:p w:rsidR="00A97CA9" w:rsidRPr="00674E00" w:rsidRDefault="00A97CA9" w:rsidP="00463132">
      <w:pPr>
        <w:spacing w:after="0" w:line="240" w:lineRule="auto"/>
        <w:ind w:firstLine="567"/>
        <w:jc w:val="both"/>
        <w:rPr>
          <w:rFonts w:ascii="Times New Roman" w:hAnsi="Times New Roman" w:cs="Times New Roman"/>
          <w:sz w:val="28"/>
          <w:szCs w:val="28"/>
          <w:shd w:val="clear" w:color="auto" w:fill="FFFFFF"/>
        </w:rPr>
      </w:pPr>
      <w:r w:rsidRPr="005509BF">
        <w:rPr>
          <w:rFonts w:ascii="Times New Roman" w:hAnsi="Times New Roman" w:cs="Times New Roman"/>
          <w:sz w:val="28"/>
          <w:szCs w:val="28"/>
          <w:shd w:val="clear" w:color="auto" w:fill="FFFFFF"/>
        </w:rPr>
        <w:t xml:space="preserve"> </w:t>
      </w:r>
      <w:hyperlink r:id="rId14" w:history="1">
        <w:r w:rsidR="00674E00" w:rsidRPr="00674E00">
          <w:rPr>
            <w:rStyle w:val="ac"/>
            <w:rFonts w:ascii="Times New Roman" w:hAnsi="Times New Roman" w:cs="Times New Roman"/>
            <w:sz w:val="28"/>
            <w:szCs w:val="28"/>
          </w:rPr>
          <w:t>https://ok.ru/profile/569411869455/statuses/68746753744911</w:t>
        </w:r>
      </w:hyperlink>
      <w:r w:rsidR="00674E00" w:rsidRPr="00674E00">
        <w:rPr>
          <w:rFonts w:ascii="Times New Roman" w:hAnsi="Times New Roman" w:cs="Times New Roman"/>
          <w:sz w:val="28"/>
          <w:szCs w:val="28"/>
        </w:rPr>
        <w:t xml:space="preserve"> </w:t>
      </w:r>
    </w:p>
    <w:p w:rsidR="00674E00" w:rsidRDefault="00674E00" w:rsidP="005509BF">
      <w:pPr>
        <w:spacing w:after="0" w:line="240" w:lineRule="auto"/>
        <w:ind w:firstLine="567"/>
        <w:jc w:val="center"/>
        <w:rPr>
          <w:rFonts w:ascii="Times New Roman" w:hAnsi="Times New Roman" w:cs="Times New Roman"/>
          <w:sz w:val="28"/>
          <w:szCs w:val="28"/>
          <w:shd w:val="clear" w:color="auto" w:fill="FFFFFF"/>
        </w:rPr>
      </w:pPr>
    </w:p>
    <w:p w:rsidR="00BE3869" w:rsidRPr="00017324" w:rsidRDefault="00BE3869" w:rsidP="00463132">
      <w:pPr>
        <w:spacing w:after="0" w:line="240" w:lineRule="auto"/>
        <w:ind w:firstLine="567"/>
        <w:jc w:val="center"/>
        <w:rPr>
          <w:rFonts w:ascii="Times New Roman" w:hAnsi="Times New Roman" w:cs="Times New Roman"/>
          <w:b/>
          <w:sz w:val="28"/>
          <w:szCs w:val="28"/>
          <w:shd w:val="clear" w:color="auto" w:fill="FFFFFF"/>
        </w:rPr>
      </w:pPr>
      <w:r w:rsidRPr="00017324">
        <w:rPr>
          <w:rFonts w:ascii="Times New Roman" w:hAnsi="Times New Roman" w:cs="Times New Roman"/>
          <w:b/>
          <w:sz w:val="28"/>
          <w:szCs w:val="28"/>
          <w:shd w:val="clear" w:color="auto" w:fill="FFFFFF"/>
        </w:rPr>
        <w:t>«Птица счастья»</w:t>
      </w:r>
    </w:p>
    <w:p w:rsidR="00CC4337" w:rsidRPr="00463132" w:rsidRDefault="00CC4337" w:rsidP="00463132">
      <w:pPr>
        <w:spacing w:after="0" w:line="240" w:lineRule="auto"/>
        <w:ind w:firstLine="567"/>
        <w:jc w:val="both"/>
        <w:rPr>
          <w:rFonts w:ascii="Times New Roman" w:hAnsi="Times New Roman" w:cs="Times New Roman"/>
          <w:sz w:val="28"/>
          <w:szCs w:val="28"/>
          <w:shd w:val="clear" w:color="auto" w:fill="FFFFFF"/>
        </w:rPr>
      </w:pPr>
    </w:p>
    <w:p w:rsidR="00BE3869" w:rsidRPr="00463132" w:rsidRDefault="00BE3869" w:rsidP="00463132">
      <w:pPr>
        <w:spacing w:after="0" w:line="240" w:lineRule="auto"/>
        <w:ind w:firstLine="567"/>
        <w:jc w:val="both"/>
        <w:rPr>
          <w:rFonts w:ascii="Times New Roman" w:hAnsi="Times New Roman" w:cs="Times New Roman"/>
          <w:sz w:val="28"/>
          <w:szCs w:val="28"/>
          <w:shd w:val="clear" w:color="auto" w:fill="FFFFFF"/>
        </w:rPr>
      </w:pPr>
      <w:r w:rsidRPr="00017324">
        <w:rPr>
          <w:rFonts w:ascii="Times New Roman" w:hAnsi="Times New Roman" w:cs="Times New Roman"/>
          <w:sz w:val="28"/>
          <w:szCs w:val="28"/>
          <w:shd w:val="clear" w:color="auto" w:fill="FFFFFF"/>
        </w:rPr>
        <w:t>Информационный повод:</w:t>
      </w:r>
      <w:r w:rsidRPr="00463132">
        <w:rPr>
          <w:rFonts w:ascii="Times New Roman" w:hAnsi="Times New Roman" w:cs="Times New Roman"/>
          <w:sz w:val="28"/>
          <w:szCs w:val="28"/>
          <w:shd w:val="clear" w:color="auto" w:fill="FFFFFF"/>
        </w:rPr>
        <w:t xml:space="preserve"> 20 марта  - Международный день счастья.</w:t>
      </w:r>
    </w:p>
    <w:p w:rsidR="00BE3869" w:rsidRPr="00463132" w:rsidRDefault="00BE3869" w:rsidP="00463132">
      <w:pPr>
        <w:spacing w:after="0" w:line="240" w:lineRule="auto"/>
        <w:ind w:firstLine="567"/>
        <w:jc w:val="both"/>
        <w:rPr>
          <w:rFonts w:ascii="Times New Roman" w:hAnsi="Times New Roman" w:cs="Times New Roman"/>
          <w:sz w:val="28"/>
          <w:szCs w:val="28"/>
          <w:shd w:val="clear" w:color="auto" w:fill="FFFFFF"/>
        </w:rPr>
      </w:pPr>
      <w:r w:rsidRPr="00017324">
        <w:rPr>
          <w:rFonts w:ascii="Times New Roman" w:hAnsi="Times New Roman" w:cs="Times New Roman"/>
          <w:sz w:val="28"/>
          <w:szCs w:val="28"/>
          <w:shd w:val="clear" w:color="auto" w:fill="FFFFFF"/>
        </w:rPr>
        <w:t>Цель:</w:t>
      </w:r>
      <w:r w:rsidRPr="00463132">
        <w:rPr>
          <w:rFonts w:ascii="Times New Roman" w:hAnsi="Times New Roman" w:cs="Times New Roman"/>
          <w:sz w:val="28"/>
          <w:szCs w:val="28"/>
          <w:shd w:val="clear" w:color="auto" w:fill="FFFFFF"/>
        </w:rPr>
        <w:t xml:space="preserve"> Популяризация праздника «Международный день счастья»</w:t>
      </w:r>
    </w:p>
    <w:p w:rsidR="00BE3869" w:rsidRPr="00017324" w:rsidRDefault="00BE3869" w:rsidP="00463132">
      <w:pPr>
        <w:spacing w:after="0" w:line="240" w:lineRule="auto"/>
        <w:ind w:firstLine="567"/>
        <w:jc w:val="both"/>
        <w:rPr>
          <w:rFonts w:ascii="Times New Roman" w:hAnsi="Times New Roman" w:cs="Times New Roman"/>
          <w:sz w:val="28"/>
          <w:szCs w:val="28"/>
          <w:shd w:val="clear" w:color="auto" w:fill="FFFFFF"/>
        </w:rPr>
      </w:pPr>
      <w:r w:rsidRPr="00017324">
        <w:rPr>
          <w:rFonts w:ascii="Times New Roman" w:hAnsi="Times New Roman" w:cs="Times New Roman"/>
          <w:sz w:val="28"/>
          <w:szCs w:val="28"/>
          <w:shd w:val="clear" w:color="auto" w:fill="FFFFFF"/>
        </w:rPr>
        <w:lastRenderedPageBreak/>
        <w:t>Задачи:</w:t>
      </w:r>
    </w:p>
    <w:p w:rsidR="00BE3869" w:rsidRPr="00463132" w:rsidRDefault="00BE3869"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1. Познакомить с разносторонним подходом людей к понятию «счастье»;</w:t>
      </w:r>
    </w:p>
    <w:p w:rsidR="00BE3869" w:rsidRPr="00463132" w:rsidRDefault="00BE3869"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2. Дать возможность высказать свое мнение о счастье;</w:t>
      </w:r>
    </w:p>
    <w:p w:rsidR="00BE3869" w:rsidRPr="00463132" w:rsidRDefault="00BE3869"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3. Развить чувство общественной значимости праздника;</w:t>
      </w:r>
    </w:p>
    <w:p w:rsidR="00BE3869" w:rsidRPr="00463132" w:rsidRDefault="00BE3869"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4. Способствовать развитию логического мышления.</w:t>
      </w:r>
    </w:p>
    <w:p w:rsidR="00BE3869" w:rsidRPr="00463132" w:rsidRDefault="00674E00" w:rsidP="00463132">
      <w:pPr>
        <w:spacing w:after="0" w:line="240" w:lineRule="auto"/>
        <w:ind w:firstLine="567"/>
        <w:jc w:val="both"/>
        <w:rPr>
          <w:rFonts w:ascii="Times New Roman" w:hAnsi="Times New Roman" w:cs="Times New Roman"/>
          <w:sz w:val="28"/>
          <w:szCs w:val="28"/>
          <w:shd w:val="clear" w:color="auto" w:fill="FFFFFF"/>
        </w:rPr>
      </w:pPr>
      <w:r w:rsidRPr="00017324">
        <w:rPr>
          <w:rFonts w:ascii="Times New Roman" w:hAnsi="Times New Roman" w:cs="Times New Roman"/>
          <w:sz w:val="28"/>
          <w:szCs w:val="28"/>
          <w:shd w:val="clear" w:color="auto" w:fill="FFFFFF"/>
        </w:rPr>
        <w:t>Ц</w:t>
      </w:r>
      <w:r w:rsidR="00BE3869" w:rsidRPr="00017324">
        <w:rPr>
          <w:rFonts w:ascii="Times New Roman" w:hAnsi="Times New Roman" w:cs="Times New Roman"/>
          <w:sz w:val="28"/>
          <w:szCs w:val="28"/>
          <w:shd w:val="clear" w:color="auto" w:fill="FFFFFF"/>
        </w:rPr>
        <w:t>елевая аудитория:</w:t>
      </w:r>
      <w:r w:rsidR="00BE3869" w:rsidRPr="0046313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подростки</w:t>
      </w:r>
    </w:p>
    <w:p w:rsidR="00BE3869" w:rsidRPr="00017324" w:rsidRDefault="00674E00" w:rsidP="00463132">
      <w:pPr>
        <w:spacing w:after="0" w:line="240" w:lineRule="auto"/>
        <w:ind w:firstLine="567"/>
        <w:jc w:val="both"/>
        <w:rPr>
          <w:rFonts w:ascii="Times New Roman" w:hAnsi="Times New Roman" w:cs="Times New Roman"/>
          <w:sz w:val="28"/>
          <w:szCs w:val="28"/>
          <w:shd w:val="clear" w:color="auto" w:fill="FFFFFF"/>
        </w:rPr>
      </w:pPr>
      <w:r w:rsidRPr="00017324">
        <w:rPr>
          <w:rFonts w:ascii="Times New Roman" w:hAnsi="Times New Roman" w:cs="Times New Roman"/>
          <w:sz w:val="28"/>
          <w:szCs w:val="28"/>
          <w:shd w:val="clear" w:color="auto" w:fill="FFFFFF"/>
        </w:rPr>
        <w:t>К</w:t>
      </w:r>
      <w:r w:rsidR="00BE3869" w:rsidRPr="00017324">
        <w:rPr>
          <w:rFonts w:ascii="Times New Roman" w:hAnsi="Times New Roman" w:cs="Times New Roman"/>
          <w:sz w:val="28"/>
          <w:szCs w:val="28"/>
          <w:shd w:val="clear" w:color="auto" w:fill="FFFFFF"/>
        </w:rPr>
        <w:t xml:space="preserve">лючевые моменты акции: </w:t>
      </w:r>
    </w:p>
    <w:p w:rsidR="00BE3869" w:rsidRPr="00463132" w:rsidRDefault="00BE3869"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Посетителям библиотеки было предложено не ловить птицу счастья, а вырастить. Они продолжали фразу: «Счастье – это…», писали свой вариант на «перышке» и прикрепляли к изображению птички. Общими усилиями создали птицу счастья.</w:t>
      </w:r>
    </w:p>
    <w:p w:rsidR="00BE3869" w:rsidRPr="00463132" w:rsidRDefault="00BE3869"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Счастье для посетителей нашей библиотеки – это </w:t>
      </w:r>
      <w:r w:rsidR="00E17A90" w:rsidRPr="00463132">
        <w:rPr>
          <w:rFonts w:ascii="Times New Roman" w:hAnsi="Times New Roman" w:cs="Times New Roman"/>
          <w:sz w:val="28"/>
          <w:szCs w:val="28"/>
          <w:shd w:val="clear" w:color="auto" w:fill="FFFFFF"/>
        </w:rPr>
        <w:t>«</w:t>
      </w:r>
      <w:r w:rsidRPr="00463132">
        <w:rPr>
          <w:rFonts w:ascii="Times New Roman" w:hAnsi="Times New Roman" w:cs="Times New Roman"/>
          <w:sz w:val="28"/>
          <w:szCs w:val="28"/>
          <w:shd w:val="clear" w:color="auto" w:fill="FFFFFF"/>
        </w:rPr>
        <w:t>когда у всех все хорошо</w:t>
      </w:r>
      <w:r w:rsidR="00E17A90" w:rsidRPr="00463132">
        <w:rPr>
          <w:rFonts w:ascii="Times New Roman" w:hAnsi="Times New Roman" w:cs="Times New Roman"/>
          <w:sz w:val="28"/>
          <w:szCs w:val="28"/>
          <w:shd w:val="clear" w:color="auto" w:fill="FFFFFF"/>
        </w:rPr>
        <w:t>»</w:t>
      </w:r>
      <w:r w:rsidRPr="00463132">
        <w:rPr>
          <w:rFonts w:ascii="Times New Roman" w:hAnsi="Times New Roman" w:cs="Times New Roman"/>
          <w:sz w:val="28"/>
          <w:szCs w:val="28"/>
          <w:shd w:val="clear" w:color="auto" w:fill="FFFFFF"/>
        </w:rPr>
        <w:t xml:space="preserve">, </w:t>
      </w:r>
      <w:r w:rsidR="00E17A90" w:rsidRPr="00463132">
        <w:rPr>
          <w:rFonts w:ascii="Times New Roman" w:hAnsi="Times New Roman" w:cs="Times New Roman"/>
          <w:sz w:val="28"/>
          <w:szCs w:val="28"/>
          <w:shd w:val="clear" w:color="auto" w:fill="FFFFFF"/>
        </w:rPr>
        <w:t>«</w:t>
      </w:r>
      <w:r w:rsidRPr="00463132">
        <w:rPr>
          <w:rFonts w:ascii="Times New Roman" w:hAnsi="Times New Roman" w:cs="Times New Roman"/>
          <w:sz w:val="28"/>
          <w:szCs w:val="28"/>
          <w:shd w:val="clear" w:color="auto" w:fill="FFFFFF"/>
        </w:rPr>
        <w:t>делаешь добро</w:t>
      </w:r>
      <w:r w:rsidR="00E17A90" w:rsidRPr="00463132">
        <w:rPr>
          <w:rFonts w:ascii="Times New Roman" w:hAnsi="Times New Roman" w:cs="Times New Roman"/>
          <w:sz w:val="28"/>
          <w:szCs w:val="28"/>
          <w:shd w:val="clear" w:color="auto" w:fill="FFFFFF"/>
        </w:rPr>
        <w:t>»</w:t>
      </w:r>
      <w:r w:rsidRPr="00463132">
        <w:rPr>
          <w:rFonts w:ascii="Times New Roman" w:hAnsi="Times New Roman" w:cs="Times New Roman"/>
          <w:sz w:val="28"/>
          <w:szCs w:val="28"/>
          <w:shd w:val="clear" w:color="auto" w:fill="FFFFFF"/>
        </w:rPr>
        <w:t xml:space="preserve">, </w:t>
      </w:r>
      <w:r w:rsidR="00E17A90" w:rsidRPr="00463132">
        <w:rPr>
          <w:rFonts w:ascii="Times New Roman" w:hAnsi="Times New Roman" w:cs="Times New Roman"/>
          <w:sz w:val="28"/>
          <w:szCs w:val="28"/>
          <w:shd w:val="clear" w:color="auto" w:fill="FFFFFF"/>
        </w:rPr>
        <w:t>«</w:t>
      </w:r>
      <w:r w:rsidRPr="00463132">
        <w:rPr>
          <w:rFonts w:ascii="Times New Roman" w:hAnsi="Times New Roman" w:cs="Times New Roman"/>
          <w:sz w:val="28"/>
          <w:szCs w:val="28"/>
          <w:shd w:val="clear" w:color="auto" w:fill="FFFFFF"/>
        </w:rPr>
        <w:t>есть родители, близкие не болеют</w:t>
      </w:r>
      <w:r w:rsidR="00E17A90" w:rsidRPr="00463132">
        <w:rPr>
          <w:rFonts w:ascii="Times New Roman" w:hAnsi="Times New Roman" w:cs="Times New Roman"/>
          <w:sz w:val="28"/>
          <w:szCs w:val="28"/>
          <w:shd w:val="clear" w:color="auto" w:fill="FFFFFF"/>
        </w:rPr>
        <w:t>»</w:t>
      </w:r>
      <w:r w:rsidRPr="00463132">
        <w:rPr>
          <w:rFonts w:ascii="Times New Roman" w:hAnsi="Times New Roman" w:cs="Times New Roman"/>
          <w:sz w:val="28"/>
          <w:szCs w:val="28"/>
          <w:shd w:val="clear" w:color="auto" w:fill="FFFFFF"/>
        </w:rPr>
        <w:t xml:space="preserve">, </w:t>
      </w:r>
      <w:r w:rsidR="00E17A90" w:rsidRPr="00463132">
        <w:rPr>
          <w:rFonts w:ascii="Times New Roman" w:hAnsi="Times New Roman" w:cs="Times New Roman"/>
          <w:sz w:val="28"/>
          <w:szCs w:val="28"/>
          <w:shd w:val="clear" w:color="auto" w:fill="FFFFFF"/>
        </w:rPr>
        <w:t>«</w:t>
      </w:r>
      <w:r w:rsidRPr="00463132">
        <w:rPr>
          <w:rFonts w:ascii="Times New Roman" w:hAnsi="Times New Roman" w:cs="Times New Roman"/>
          <w:sz w:val="28"/>
          <w:szCs w:val="28"/>
          <w:shd w:val="clear" w:color="auto" w:fill="FFFFFF"/>
        </w:rPr>
        <w:t>тебя любят - ты любишь</w:t>
      </w:r>
      <w:r w:rsidR="00E17A90" w:rsidRPr="00463132">
        <w:rPr>
          <w:rFonts w:ascii="Times New Roman" w:hAnsi="Times New Roman" w:cs="Times New Roman"/>
          <w:sz w:val="28"/>
          <w:szCs w:val="28"/>
          <w:shd w:val="clear" w:color="auto" w:fill="FFFFFF"/>
        </w:rPr>
        <w:t>»</w:t>
      </w:r>
      <w:r w:rsidRPr="00463132">
        <w:rPr>
          <w:rFonts w:ascii="Times New Roman" w:hAnsi="Times New Roman" w:cs="Times New Roman"/>
          <w:sz w:val="28"/>
          <w:szCs w:val="28"/>
          <w:shd w:val="clear" w:color="auto" w:fill="FFFFFF"/>
        </w:rPr>
        <w:t xml:space="preserve">, </w:t>
      </w:r>
      <w:r w:rsidR="00E17A90" w:rsidRPr="00463132">
        <w:rPr>
          <w:rFonts w:ascii="Times New Roman" w:hAnsi="Times New Roman" w:cs="Times New Roman"/>
          <w:sz w:val="28"/>
          <w:szCs w:val="28"/>
          <w:shd w:val="clear" w:color="auto" w:fill="FFFFFF"/>
        </w:rPr>
        <w:t>«</w:t>
      </w:r>
      <w:r w:rsidRPr="00463132">
        <w:rPr>
          <w:rFonts w:ascii="Times New Roman" w:hAnsi="Times New Roman" w:cs="Times New Roman"/>
          <w:sz w:val="28"/>
          <w:szCs w:val="28"/>
          <w:shd w:val="clear" w:color="auto" w:fill="FFFFFF"/>
        </w:rPr>
        <w:t>когда тебя понимают</w:t>
      </w:r>
      <w:r w:rsidR="00E17A90" w:rsidRPr="00463132">
        <w:rPr>
          <w:rFonts w:ascii="Times New Roman" w:hAnsi="Times New Roman" w:cs="Times New Roman"/>
          <w:sz w:val="28"/>
          <w:szCs w:val="28"/>
          <w:shd w:val="clear" w:color="auto" w:fill="FFFFFF"/>
        </w:rPr>
        <w:t>»</w:t>
      </w:r>
      <w:r w:rsidRPr="00463132">
        <w:rPr>
          <w:rFonts w:ascii="Times New Roman" w:hAnsi="Times New Roman" w:cs="Times New Roman"/>
          <w:sz w:val="28"/>
          <w:szCs w:val="28"/>
          <w:shd w:val="clear" w:color="auto" w:fill="FFFFFF"/>
        </w:rPr>
        <w:t xml:space="preserve">, </w:t>
      </w:r>
      <w:r w:rsidR="00E17A90" w:rsidRPr="00463132">
        <w:rPr>
          <w:rFonts w:ascii="Times New Roman" w:hAnsi="Times New Roman" w:cs="Times New Roman"/>
          <w:sz w:val="28"/>
          <w:szCs w:val="28"/>
          <w:shd w:val="clear" w:color="auto" w:fill="FFFFFF"/>
        </w:rPr>
        <w:t>«</w:t>
      </w:r>
      <w:r w:rsidRPr="00463132">
        <w:rPr>
          <w:rFonts w:ascii="Times New Roman" w:hAnsi="Times New Roman" w:cs="Times New Roman"/>
          <w:sz w:val="28"/>
          <w:szCs w:val="28"/>
          <w:shd w:val="clear" w:color="auto" w:fill="FFFFFF"/>
        </w:rPr>
        <w:t>можешь побывать там, где еще не был…</w:t>
      </w:r>
      <w:r w:rsidR="00E17A90" w:rsidRPr="00463132">
        <w:rPr>
          <w:rFonts w:ascii="Times New Roman" w:hAnsi="Times New Roman" w:cs="Times New Roman"/>
          <w:sz w:val="28"/>
          <w:szCs w:val="28"/>
          <w:shd w:val="clear" w:color="auto" w:fill="FFFFFF"/>
        </w:rPr>
        <w:t>»</w:t>
      </w:r>
    </w:p>
    <w:p w:rsidR="00BE3869" w:rsidRPr="00463132" w:rsidRDefault="00674E00" w:rsidP="00463132">
      <w:pPr>
        <w:spacing w:after="0" w:line="240" w:lineRule="auto"/>
        <w:ind w:firstLine="567"/>
        <w:jc w:val="both"/>
        <w:rPr>
          <w:rFonts w:ascii="Times New Roman" w:hAnsi="Times New Roman" w:cs="Times New Roman"/>
          <w:sz w:val="28"/>
          <w:szCs w:val="28"/>
          <w:shd w:val="clear" w:color="auto" w:fill="FFFFFF"/>
        </w:rPr>
      </w:pPr>
      <w:r w:rsidRPr="00017324">
        <w:rPr>
          <w:rFonts w:ascii="Times New Roman" w:hAnsi="Times New Roman" w:cs="Times New Roman"/>
          <w:sz w:val="28"/>
          <w:szCs w:val="28"/>
          <w:shd w:val="clear" w:color="auto" w:fill="FFFFFF"/>
        </w:rPr>
        <w:t>О</w:t>
      </w:r>
      <w:r w:rsidR="00BE3869" w:rsidRPr="00017324">
        <w:rPr>
          <w:rFonts w:ascii="Times New Roman" w:hAnsi="Times New Roman" w:cs="Times New Roman"/>
          <w:sz w:val="28"/>
          <w:szCs w:val="28"/>
          <w:shd w:val="clear" w:color="auto" w:fill="FFFFFF"/>
        </w:rPr>
        <w:t>бщественный резонанс:</w:t>
      </w:r>
      <w:r w:rsidR="00BE3869" w:rsidRPr="00463132">
        <w:rPr>
          <w:rFonts w:ascii="Times New Roman" w:hAnsi="Times New Roman" w:cs="Times New Roman"/>
          <w:sz w:val="28"/>
          <w:szCs w:val="28"/>
          <w:shd w:val="clear" w:color="auto" w:fill="FFFFFF"/>
        </w:rPr>
        <w:t xml:space="preserve"> 20.03.2018 пресс – релиз опубликован на belovo-lib.kmr</w:t>
      </w:r>
      <w:r>
        <w:rPr>
          <w:rFonts w:ascii="Times New Roman" w:hAnsi="Times New Roman" w:cs="Times New Roman"/>
          <w:sz w:val="28"/>
          <w:szCs w:val="28"/>
          <w:shd w:val="clear" w:color="auto" w:fill="FFFFFF"/>
        </w:rPr>
        <w:t xml:space="preserve">. (сайт в настоящее время закрыт). </w:t>
      </w:r>
    </w:p>
    <w:p w:rsidR="00017324" w:rsidRPr="00017324" w:rsidRDefault="00017324" w:rsidP="00017324">
      <w:pPr>
        <w:spacing w:after="0" w:line="240" w:lineRule="auto"/>
        <w:ind w:firstLine="567"/>
        <w:jc w:val="center"/>
        <w:rPr>
          <w:rFonts w:ascii="Times New Roman" w:hAnsi="Times New Roman" w:cs="Times New Roman"/>
          <w:b/>
          <w:sz w:val="28"/>
          <w:szCs w:val="28"/>
          <w:shd w:val="clear" w:color="auto" w:fill="FFFFFF"/>
        </w:rPr>
      </w:pPr>
      <w:bookmarkStart w:id="4" w:name="программы"/>
    </w:p>
    <w:p w:rsidR="00B8609B" w:rsidRPr="00017324" w:rsidRDefault="00BC002E" w:rsidP="00017324">
      <w:pPr>
        <w:spacing w:after="0" w:line="240" w:lineRule="auto"/>
        <w:ind w:firstLine="567"/>
        <w:jc w:val="center"/>
        <w:rPr>
          <w:rFonts w:ascii="Times New Roman" w:hAnsi="Times New Roman" w:cs="Times New Roman"/>
          <w:b/>
          <w:sz w:val="28"/>
          <w:szCs w:val="28"/>
          <w:shd w:val="clear" w:color="auto" w:fill="FFFFFF"/>
        </w:rPr>
      </w:pPr>
      <w:hyperlink w:anchor="программы2" w:history="1">
        <w:r w:rsidR="00B8609B" w:rsidRPr="00017324">
          <w:rPr>
            <w:rStyle w:val="ac"/>
            <w:rFonts w:ascii="Times New Roman" w:hAnsi="Times New Roman" w:cs="Times New Roman"/>
            <w:b/>
            <w:color w:val="auto"/>
            <w:sz w:val="28"/>
            <w:szCs w:val="28"/>
            <w:u w:val="none"/>
            <w:shd w:val="clear" w:color="auto" w:fill="FFFFFF"/>
          </w:rPr>
          <w:t>Программы и проекты для юношества и молодёжи</w:t>
        </w:r>
      </w:hyperlink>
    </w:p>
    <w:bookmarkStart w:id="5" w:name="ввспроект"/>
    <w:bookmarkEnd w:id="4"/>
    <w:p w:rsidR="00E316B9" w:rsidRPr="00017324" w:rsidRDefault="00BC002E" w:rsidP="00017324">
      <w:pPr>
        <w:spacing w:after="0" w:line="240" w:lineRule="auto"/>
        <w:ind w:firstLine="567"/>
        <w:jc w:val="center"/>
        <w:rPr>
          <w:rFonts w:ascii="Times New Roman" w:hAnsi="Times New Roman" w:cs="Times New Roman"/>
          <w:b/>
          <w:sz w:val="28"/>
          <w:szCs w:val="28"/>
          <w:shd w:val="clear" w:color="auto" w:fill="FFFFFF"/>
        </w:rPr>
      </w:pPr>
      <w:r w:rsidRPr="00017324">
        <w:rPr>
          <w:rFonts w:ascii="Times New Roman" w:hAnsi="Times New Roman" w:cs="Times New Roman"/>
          <w:b/>
          <w:sz w:val="28"/>
          <w:szCs w:val="28"/>
          <w:shd w:val="clear" w:color="auto" w:fill="FFFFFF"/>
        </w:rPr>
        <w:fldChar w:fldCharType="begin"/>
      </w:r>
      <w:r w:rsidR="0096352F" w:rsidRPr="00017324">
        <w:rPr>
          <w:rFonts w:ascii="Times New Roman" w:hAnsi="Times New Roman" w:cs="Times New Roman"/>
          <w:b/>
          <w:sz w:val="28"/>
          <w:szCs w:val="28"/>
          <w:shd w:val="clear" w:color="auto" w:fill="FFFFFF"/>
        </w:rPr>
        <w:instrText xml:space="preserve"> HYPERLINK  \l "ввс" </w:instrText>
      </w:r>
      <w:r w:rsidRPr="00017324">
        <w:rPr>
          <w:rFonts w:ascii="Times New Roman" w:hAnsi="Times New Roman" w:cs="Times New Roman"/>
          <w:b/>
          <w:sz w:val="28"/>
          <w:szCs w:val="28"/>
          <w:shd w:val="clear" w:color="auto" w:fill="FFFFFF"/>
        </w:rPr>
        <w:fldChar w:fldCharType="separate"/>
      </w:r>
      <w:r w:rsidR="00E316B9" w:rsidRPr="00017324">
        <w:rPr>
          <w:rStyle w:val="ac"/>
          <w:rFonts w:ascii="Times New Roman" w:hAnsi="Times New Roman" w:cs="Times New Roman"/>
          <w:b/>
          <w:color w:val="auto"/>
          <w:sz w:val="28"/>
          <w:szCs w:val="28"/>
          <w:u w:val="none"/>
          <w:shd w:val="clear" w:color="auto" w:fill="FFFFFF"/>
        </w:rPr>
        <w:t>ВВС (Библиотечное благотворительное сотрудничество)</w:t>
      </w:r>
      <w:r w:rsidRPr="00017324">
        <w:rPr>
          <w:rFonts w:ascii="Times New Roman" w:hAnsi="Times New Roman" w:cs="Times New Roman"/>
          <w:b/>
          <w:sz w:val="28"/>
          <w:szCs w:val="28"/>
          <w:shd w:val="clear" w:color="auto" w:fill="FFFFFF"/>
        </w:rPr>
        <w:fldChar w:fldCharType="end"/>
      </w:r>
    </w:p>
    <w:bookmarkEnd w:id="5"/>
    <w:p w:rsidR="00463132" w:rsidRPr="00017324" w:rsidRDefault="00463132" w:rsidP="00017324">
      <w:pPr>
        <w:spacing w:after="0" w:line="240" w:lineRule="auto"/>
        <w:ind w:firstLine="567"/>
        <w:jc w:val="center"/>
        <w:rPr>
          <w:rFonts w:ascii="Times New Roman" w:hAnsi="Times New Roman" w:cs="Times New Roman"/>
          <w:b/>
          <w:sz w:val="28"/>
          <w:szCs w:val="28"/>
          <w:shd w:val="clear" w:color="auto" w:fill="FFFFFF"/>
        </w:rPr>
      </w:pPr>
    </w:p>
    <w:p w:rsidR="00E316B9" w:rsidRPr="00463132" w:rsidRDefault="00E316B9"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Срок реализации: 2018 -2019</w:t>
      </w:r>
    </w:p>
    <w:p w:rsidR="00E316B9" w:rsidRPr="00463132" w:rsidRDefault="00E81327"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Краткое содержание: </w:t>
      </w:r>
      <w:r w:rsidR="00E316B9" w:rsidRPr="00463132">
        <w:rPr>
          <w:rFonts w:ascii="Times New Roman" w:hAnsi="Times New Roman" w:cs="Times New Roman"/>
          <w:sz w:val="28"/>
          <w:szCs w:val="28"/>
          <w:shd w:val="clear" w:color="auto" w:fill="FFFFFF"/>
        </w:rPr>
        <w:t xml:space="preserve"> </w:t>
      </w:r>
      <w:r w:rsidR="00387F1F" w:rsidRPr="00463132">
        <w:rPr>
          <w:rFonts w:ascii="Times New Roman" w:hAnsi="Times New Roman" w:cs="Times New Roman"/>
          <w:sz w:val="28"/>
          <w:szCs w:val="28"/>
          <w:shd w:val="clear" w:color="auto" w:fill="FFFFFF"/>
        </w:rPr>
        <w:t>Проект нацелен на оказание благотворительной помощи общественным некоммерческим организациям и частным лицам, безвозмездное участие в общественно значимых мероприятиях.</w:t>
      </w:r>
    </w:p>
    <w:p w:rsidR="00E316B9" w:rsidRPr="00463132" w:rsidRDefault="0036061F"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Цель</w:t>
      </w:r>
      <w:r w:rsidR="00543F49" w:rsidRPr="00463132">
        <w:rPr>
          <w:rFonts w:ascii="Times New Roman" w:hAnsi="Times New Roman" w:cs="Times New Roman"/>
          <w:sz w:val="28"/>
          <w:szCs w:val="28"/>
          <w:shd w:val="clear" w:color="auto" w:fill="FFFFFF"/>
        </w:rPr>
        <w:t>:</w:t>
      </w:r>
      <w:r w:rsidRPr="00463132">
        <w:rPr>
          <w:rFonts w:ascii="Times New Roman" w:hAnsi="Times New Roman" w:cs="Times New Roman"/>
          <w:sz w:val="28"/>
          <w:szCs w:val="28"/>
          <w:shd w:val="clear" w:color="auto" w:fill="FFFFFF"/>
        </w:rPr>
        <w:t xml:space="preserve"> Оказание благотворительной помощи общественным некоммерческим организациям и частным лицам, безвозмездное участие в общественно значимых мероприятиях.</w:t>
      </w:r>
    </w:p>
    <w:p w:rsidR="0036061F" w:rsidRPr="00463132" w:rsidRDefault="00543F49"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Задачи:</w:t>
      </w:r>
      <w:r w:rsidR="0036061F" w:rsidRPr="00463132">
        <w:rPr>
          <w:rFonts w:ascii="Times New Roman" w:hAnsi="Times New Roman" w:cs="Times New Roman"/>
          <w:sz w:val="28"/>
          <w:szCs w:val="28"/>
          <w:shd w:val="clear" w:color="auto" w:fill="FFFFFF"/>
        </w:rPr>
        <w:t xml:space="preserve"> 1. Подготовить кадровый резерв добровольцев (волонтеров);</w:t>
      </w:r>
    </w:p>
    <w:p w:rsidR="0036061F" w:rsidRPr="00463132" w:rsidRDefault="0036061F"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2. Заключить договоры с некоммерческими и волонтерскими организациями о сотрудничестве;</w:t>
      </w:r>
    </w:p>
    <w:p w:rsidR="0036061F" w:rsidRPr="00463132" w:rsidRDefault="0036061F"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3. Подготовить План мероприятий;</w:t>
      </w:r>
    </w:p>
    <w:p w:rsidR="0036061F" w:rsidRPr="00463132" w:rsidRDefault="0036061F"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4. Осуществить реализацию Проектных мероприятий;</w:t>
      </w:r>
    </w:p>
    <w:p w:rsidR="00E316B9" w:rsidRPr="00463132" w:rsidRDefault="0036061F"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5. Осветить реализацию Проекта посредством сайтов, блога и страниц в социальных сетях МУ «ЦБС г. Белово».</w:t>
      </w:r>
    </w:p>
    <w:p w:rsidR="00543F49" w:rsidRPr="00463132" w:rsidRDefault="00543F49"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Формы и методы реализации:</w:t>
      </w:r>
    </w:p>
    <w:p w:rsidR="0036061F" w:rsidRPr="00463132" w:rsidRDefault="0036061F"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I. Подготовительный этап:</w:t>
      </w:r>
    </w:p>
    <w:p w:rsidR="0036061F" w:rsidRPr="00463132" w:rsidRDefault="0036061F"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создание материально-технических условий для работы волонтеров;</w:t>
      </w:r>
    </w:p>
    <w:p w:rsidR="0036061F" w:rsidRPr="00463132" w:rsidRDefault="0036061F"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подготовка плана мероприятий;</w:t>
      </w:r>
    </w:p>
    <w:p w:rsidR="0036061F" w:rsidRPr="00463132" w:rsidRDefault="0036061F"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заключение договоров с соисполнителями Проекта;</w:t>
      </w:r>
    </w:p>
    <w:p w:rsidR="0036061F" w:rsidRPr="00463132" w:rsidRDefault="0036061F"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отработка организации волонтёрского движения в МУ «ЦБС г. Белово», подготовка волонтеров.</w:t>
      </w:r>
    </w:p>
    <w:p w:rsidR="0036061F" w:rsidRPr="00463132" w:rsidRDefault="0036061F"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II. Основной этап</w:t>
      </w:r>
    </w:p>
    <w:p w:rsidR="0036061F" w:rsidRPr="00463132" w:rsidRDefault="0036061F"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практическая реализация Проекта;</w:t>
      </w:r>
    </w:p>
    <w:p w:rsidR="0036061F" w:rsidRPr="00463132" w:rsidRDefault="0036061F"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lastRenderedPageBreak/>
        <w:t>мониторинг уровня развития волонтерского движения;</w:t>
      </w:r>
    </w:p>
    <w:p w:rsidR="0036061F" w:rsidRPr="00463132" w:rsidRDefault="0036061F"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поиск инновационных форм работы для проведения волонтерских мероприятий.</w:t>
      </w:r>
    </w:p>
    <w:p w:rsidR="0036061F" w:rsidRPr="00463132" w:rsidRDefault="0036061F"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III. Заключительный этап</w:t>
      </w:r>
    </w:p>
    <w:p w:rsidR="0036061F" w:rsidRPr="00463132" w:rsidRDefault="0036061F"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контроль над продвижением работы в рамках Проекта;</w:t>
      </w:r>
    </w:p>
    <w:p w:rsidR="0036061F" w:rsidRPr="00463132" w:rsidRDefault="0036061F"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анализ работы с группой волонтеров;</w:t>
      </w:r>
    </w:p>
    <w:p w:rsidR="0036061F" w:rsidRPr="00463132" w:rsidRDefault="0036061F"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подведение итогов работы в Проекте.</w:t>
      </w:r>
    </w:p>
    <w:p w:rsidR="00543F49" w:rsidRPr="00463132" w:rsidRDefault="00543F49"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Полученные или ожидаемые результаты:</w:t>
      </w:r>
    </w:p>
    <w:p w:rsidR="0036061F" w:rsidRPr="00463132" w:rsidRDefault="0036061F"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Привлечение не менее 50 волонтёров;</w:t>
      </w:r>
    </w:p>
    <w:p w:rsidR="0036061F" w:rsidRPr="00463132" w:rsidRDefault="0036061F"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Оказание помощи не менее 1000 представителей целевой аудитории;</w:t>
      </w:r>
    </w:p>
    <w:p w:rsidR="0036061F" w:rsidRPr="00463132" w:rsidRDefault="0036061F"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Изготовление более 20 наименований издательской продукции;</w:t>
      </w:r>
    </w:p>
    <w:p w:rsidR="0036061F" w:rsidRPr="00463132" w:rsidRDefault="0036061F"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Публикация более 30 релизов в СМИ и постов на сайтах, блоге и социальных сетях.</w:t>
      </w:r>
    </w:p>
    <w:p w:rsidR="00581211" w:rsidRPr="00017324" w:rsidRDefault="00581211" w:rsidP="00463132">
      <w:pPr>
        <w:spacing w:after="0" w:line="240" w:lineRule="auto"/>
        <w:ind w:firstLine="567"/>
        <w:jc w:val="center"/>
        <w:rPr>
          <w:rFonts w:ascii="Times New Roman" w:hAnsi="Times New Roman" w:cs="Times New Roman"/>
          <w:b/>
          <w:sz w:val="28"/>
          <w:szCs w:val="28"/>
          <w:shd w:val="clear" w:color="auto" w:fill="FFFFFF"/>
        </w:rPr>
      </w:pPr>
      <w:r w:rsidRPr="00017324">
        <w:rPr>
          <w:rFonts w:ascii="Times New Roman" w:hAnsi="Times New Roman" w:cs="Times New Roman"/>
          <w:b/>
          <w:sz w:val="28"/>
          <w:szCs w:val="28"/>
          <w:shd w:val="clear" w:color="auto" w:fill="FFFFFF"/>
        </w:rPr>
        <w:t>«В мире музыки и красок»</w:t>
      </w:r>
    </w:p>
    <w:p w:rsidR="00CC4337" w:rsidRPr="00463132" w:rsidRDefault="00CC4337" w:rsidP="00463132">
      <w:pPr>
        <w:spacing w:after="0" w:line="240" w:lineRule="auto"/>
        <w:ind w:firstLine="567"/>
        <w:jc w:val="both"/>
        <w:rPr>
          <w:rFonts w:ascii="Times New Roman" w:hAnsi="Times New Roman" w:cs="Times New Roman"/>
          <w:sz w:val="28"/>
          <w:szCs w:val="28"/>
          <w:shd w:val="clear" w:color="auto" w:fill="FFFFFF"/>
        </w:rPr>
      </w:pPr>
    </w:p>
    <w:p w:rsidR="00581211" w:rsidRPr="00463132" w:rsidRDefault="00677F6D"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С</w:t>
      </w:r>
      <w:r w:rsidR="00581211" w:rsidRPr="00463132">
        <w:rPr>
          <w:rFonts w:ascii="Times New Roman" w:hAnsi="Times New Roman" w:cs="Times New Roman"/>
          <w:sz w:val="28"/>
          <w:szCs w:val="28"/>
          <w:shd w:val="clear" w:color="auto" w:fill="FFFFFF"/>
        </w:rPr>
        <w:t>рок реализации: 2018-2020 гг.</w:t>
      </w:r>
    </w:p>
    <w:p w:rsidR="0034469E" w:rsidRPr="00463132" w:rsidRDefault="00EA3751"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Цели:</w:t>
      </w:r>
      <w:r w:rsidR="0034469E" w:rsidRPr="00463132">
        <w:rPr>
          <w:rFonts w:ascii="Times New Roman" w:hAnsi="Times New Roman" w:cs="Times New Roman"/>
          <w:sz w:val="28"/>
          <w:szCs w:val="28"/>
          <w:shd w:val="clear" w:color="auto" w:fill="FFFFFF"/>
        </w:rPr>
        <w:t xml:space="preserve"> - Повышение интереса юношества и молодежи к чтению  литературы по искусству, поднятию престижа книги, чтения, библиотеки.</w:t>
      </w:r>
    </w:p>
    <w:p w:rsidR="00677F6D" w:rsidRPr="00463132" w:rsidRDefault="00CC4337"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Эстетическое воспитание -</w:t>
      </w:r>
      <w:r w:rsidR="00581211" w:rsidRPr="00463132">
        <w:rPr>
          <w:rFonts w:ascii="Times New Roman" w:hAnsi="Times New Roman" w:cs="Times New Roman"/>
          <w:sz w:val="28"/>
          <w:szCs w:val="28"/>
          <w:shd w:val="clear" w:color="auto" w:fill="FFFFFF"/>
        </w:rPr>
        <w:t xml:space="preserve"> целенаправленный процесс формирования у человека эстетического отношения к действительности. Работа </w:t>
      </w:r>
      <w:r w:rsidR="00E17A90" w:rsidRPr="00463132">
        <w:rPr>
          <w:rFonts w:ascii="Times New Roman" w:hAnsi="Times New Roman" w:cs="Times New Roman"/>
          <w:sz w:val="28"/>
          <w:szCs w:val="28"/>
          <w:shd w:val="clear" w:color="auto" w:fill="FFFFFF"/>
        </w:rPr>
        <w:t>в рамках проекта</w:t>
      </w:r>
      <w:r w:rsidR="00581211" w:rsidRPr="00463132">
        <w:rPr>
          <w:rFonts w:ascii="Times New Roman" w:hAnsi="Times New Roman" w:cs="Times New Roman"/>
          <w:sz w:val="28"/>
          <w:szCs w:val="28"/>
          <w:shd w:val="clear" w:color="auto" w:fill="FFFFFF"/>
        </w:rPr>
        <w:t xml:space="preserve"> проводится планомерно и систематически. </w:t>
      </w:r>
    </w:p>
    <w:p w:rsidR="00581211" w:rsidRPr="00463132" w:rsidRDefault="00581211"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Используются как традиционные, так и инновационные формы: литературные вечера и диспуты, музыкальные гостиные, пресс-конференции и часы-размышления, турниры знатоков и викторины, виртуальные путешествия и экскурсии по музеям нашей страны и мира. - цели и задачи программы и проекта;</w:t>
      </w:r>
    </w:p>
    <w:p w:rsidR="00581211" w:rsidRPr="00463132" w:rsidRDefault="00677F6D"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Ф</w:t>
      </w:r>
      <w:r w:rsidR="00581211" w:rsidRPr="00463132">
        <w:rPr>
          <w:rFonts w:ascii="Times New Roman" w:hAnsi="Times New Roman" w:cs="Times New Roman"/>
          <w:sz w:val="28"/>
          <w:szCs w:val="28"/>
          <w:shd w:val="clear" w:color="auto" w:fill="FFFFFF"/>
        </w:rPr>
        <w:t>ормы и методы реализации программы: Информирование соисполнителей о начале реализации программы и анализ контактной среды;</w:t>
      </w:r>
    </w:p>
    <w:p w:rsidR="00581211" w:rsidRPr="00463132" w:rsidRDefault="00581211"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Формирование документного</w:t>
      </w:r>
      <w:r w:rsidR="00CC4337" w:rsidRPr="00463132">
        <w:rPr>
          <w:rFonts w:ascii="Times New Roman" w:hAnsi="Times New Roman" w:cs="Times New Roman"/>
          <w:sz w:val="28"/>
          <w:szCs w:val="28"/>
          <w:shd w:val="clear" w:color="auto" w:fill="FFFFFF"/>
        </w:rPr>
        <w:t xml:space="preserve"> фонда:</w:t>
      </w:r>
    </w:p>
    <w:p w:rsidR="00581211" w:rsidRPr="00463132" w:rsidRDefault="00581211"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Разработка и создание информационных и рекомендательных материалов;</w:t>
      </w:r>
    </w:p>
    <w:p w:rsidR="00581211" w:rsidRPr="00463132" w:rsidRDefault="00581211"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Подготовка и оформление книжных выставок;</w:t>
      </w:r>
    </w:p>
    <w:p w:rsidR="00581211" w:rsidRPr="00463132" w:rsidRDefault="00581211"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Создание публикаций, пресс-релизов для СМИ;</w:t>
      </w:r>
    </w:p>
    <w:p w:rsidR="00581211" w:rsidRPr="00463132" w:rsidRDefault="00581211"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Разработка сценариев к мероприятиям;</w:t>
      </w:r>
    </w:p>
    <w:p w:rsidR="00581211" w:rsidRPr="00463132" w:rsidRDefault="00581211"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Проведение опросов, наблюдений и анкетирования;</w:t>
      </w:r>
    </w:p>
    <w:p w:rsidR="00581211" w:rsidRPr="00463132" w:rsidRDefault="00581211"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Оказание информационно-консультативной помощи руководителям юношеского  чтения;</w:t>
      </w:r>
    </w:p>
    <w:p w:rsidR="00581211" w:rsidRPr="00463132" w:rsidRDefault="00581211"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Проведение комплекса культурно - досуговых мероприятий;</w:t>
      </w:r>
    </w:p>
    <w:p w:rsidR="00581211" w:rsidRPr="00463132" w:rsidRDefault="00581211"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Анализ результато</w:t>
      </w:r>
      <w:r w:rsidR="00CC4337" w:rsidRPr="00463132">
        <w:rPr>
          <w:rFonts w:ascii="Times New Roman" w:hAnsi="Times New Roman" w:cs="Times New Roman"/>
          <w:sz w:val="28"/>
          <w:szCs w:val="28"/>
          <w:shd w:val="clear" w:color="auto" w:fill="FFFFFF"/>
        </w:rPr>
        <w:t xml:space="preserve">в и подведение итогов программы: </w:t>
      </w:r>
      <w:r w:rsidRPr="00463132">
        <w:rPr>
          <w:rFonts w:ascii="Times New Roman" w:hAnsi="Times New Roman" w:cs="Times New Roman"/>
          <w:sz w:val="28"/>
          <w:szCs w:val="28"/>
          <w:shd w:val="clear" w:color="auto" w:fill="FFFFFF"/>
        </w:rPr>
        <w:t>Программы «В мире музыки и красок» ожидается, что: увеличится число новых пользователей юношества и молодежи на 5% (планируется привлечь к участию в программе не менее 50 пользователей (юношество, молодежь) ;</w:t>
      </w:r>
    </w:p>
    <w:p w:rsidR="00581211" w:rsidRPr="00463132" w:rsidRDefault="00CC4337"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 </w:t>
      </w:r>
      <w:r w:rsidR="00581211" w:rsidRPr="00463132">
        <w:rPr>
          <w:rFonts w:ascii="Times New Roman" w:hAnsi="Times New Roman" w:cs="Times New Roman"/>
          <w:sz w:val="28"/>
          <w:szCs w:val="28"/>
          <w:shd w:val="clear" w:color="auto" w:fill="FFFFFF"/>
        </w:rPr>
        <w:t>возрастет процент участников массовых мероприятий для юношества  на 10%;</w:t>
      </w:r>
    </w:p>
    <w:p w:rsidR="00581211" w:rsidRPr="00463132" w:rsidRDefault="00CC4337"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 </w:t>
      </w:r>
      <w:r w:rsidR="00581211" w:rsidRPr="00463132">
        <w:rPr>
          <w:rFonts w:ascii="Times New Roman" w:hAnsi="Times New Roman" w:cs="Times New Roman"/>
          <w:sz w:val="28"/>
          <w:szCs w:val="28"/>
          <w:shd w:val="clear" w:color="auto" w:fill="FFFFFF"/>
        </w:rPr>
        <w:t>увеличится число посещений на абонементе библиотеки на 5%;</w:t>
      </w:r>
    </w:p>
    <w:p w:rsidR="00581211" w:rsidRPr="00463132" w:rsidRDefault="00CC4337"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lastRenderedPageBreak/>
        <w:t xml:space="preserve">- </w:t>
      </w:r>
      <w:r w:rsidR="00581211" w:rsidRPr="00463132">
        <w:rPr>
          <w:rFonts w:ascii="Times New Roman" w:hAnsi="Times New Roman" w:cs="Times New Roman"/>
          <w:sz w:val="28"/>
          <w:szCs w:val="28"/>
          <w:shd w:val="clear" w:color="auto" w:fill="FFFFFF"/>
        </w:rPr>
        <w:t>увеличится объем книговыдачи пользоват</w:t>
      </w:r>
      <w:r w:rsidR="00017324">
        <w:rPr>
          <w:rFonts w:ascii="Times New Roman" w:hAnsi="Times New Roman" w:cs="Times New Roman"/>
          <w:sz w:val="28"/>
          <w:szCs w:val="28"/>
          <w:shd w:val="clear" w:color="auto" w:fill="FFFFFF"/>
        </w:rPr>
        <w:t>елям юношеского возраста на 10%.</w:t>
      </w:r>
    </w:p>
    <w:p w:rsidR="00A97CA9" w:rsidRPr="00017324" w:rsidRDefault="00A97CA9" w:rsidP="005509BF">
      <w:pPr>
        <w:spacing w:after="0" w:line="240" w:lineRule="auto"/>
        <w:ind w:firstLine="567"/>
        <w:jc w:val="center"/>
        <w:rPr>
          <w:rFonts w:ascii="Times New Roman" w:hAnsi="Times New Roman" w:cs="Times New Roman"/>
          <w:b/>
          <w:sz w:val="28"/>
          <w:szCs w:val="28"/>
          <w:shd w:val="clear" w:color="auto" w:fill="FFFFFF"/>
        </w:rPr>
      </w:pPr>
      <w:r w:rsidRPr="00017324">
        <w:rPr>
          <w:rFonts w:ascii="Times New Roman" w:hAnsi="Times New Roman" w:cs="Times New Roman"/>
          <w:b/>
          <w:sz w:val="28"/>
          <w:szCs w:val="28"/>
          <w:shd w:val="clear" w:color="auto" w:fill="FFFFFF"/>
        </w:rPr>
        <w:t>«Мы – россияне!»</w:t>
      </w:r>
    </w:p>
    <w:p w:rsidR="00017324" w:rsidRDefault="00017324" w:rsidP="00463132">
      <w:pPr>
        <w:spacing w:after="0" w:line="240" w:lineRule="auto"/>
        <w:ind w:firstLine="567"/>
        <w:jc w:val="both"/>
        <w:rPr>
          <w:rFonts w:ascii="Times New Roman" w:hAnsi="Times New Roman" w:cs="Times New Roman"/>
          <w:sz w:val="28"/>
          <w:szCs w:val="28"/>
          <w:shd w:val="clear" w:color="auto" w:fill="FFFFFF"/>
        </w:rPr>
      </w:pPr>
    </w:p>
    <w:p w:rsidR="00A97CA9" w:rsidRPr="00463132" w:rsidRDefault="00A97CA9"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Срок реализации: – 2018 год</w:t>
      </w:r>
    </w:p>
    <w:p w:rsidR="00A97CA9" w:rsidRPr="00463132" w:rsidRDefault="00A97CA9"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Краткое содержание программы или проекта:</w:t>
      </w:r>
      <w:r w:rsidR="00CC4337" w:rsidRPr="00463132">
        <w:rPr>
          <w:rFonts w:ascii="Times New Roman" w:hAnsi="Times New Roman" w:cs="Times New Roman"/>
          <w:sz w:val="28"/>
          <w:szCs w:val="28"/>
          <w:shd w:val="clear" w:color="auto" w:fill="FFFFFF"/>
        </w:rPr>
        <w:t xml:space="preserve"> Направления деятельн</w:t>
      </w:r>
      <w:r w:rsidRPr="00463132">
        <w:rPr>
          <w:rFonts w:ascii="Times New Roman" w:hAnsi="Times New Roman" w:cs="Times New Roman"/>
          <w:sz w:val="28"/>
          <w:szCs w:val="28"/>
          <w:shd w:val="clear" w:color="auto" w:fill="FFFFFF"/>
        </w:rPr>
        <w:t>ости в рамках проекта: гражданско-патриотическое, историко-литературное, краеведческое, духовно-нравственное.</w:t>
      </w:r>
    </w:p>
    <w:p w:rsidR="00A97CA9" w:rsidRPr="00463132" w:rsidRDefault="00A97CA9"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Проект реализован в течение 2018 года в посёлке городского типа Новый Городок города Белово Кемеровской области. В рамках проекта проведено 22 массовых мероприятия, в которых участвовало 496 человек. Участники проекта – молодёжь 14-16 лет (учащиеся средней общеобразовательной школы № 19, школы-интерната № 15).</w:t>
      </w:r>
    </w:p>
    <w:p w:rsidR="00A97CA9" w:rsidRPr="00463132" w:rsidRDefault="00A97CA9"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Цели проекта: Гражданско-патриотическое и духовно-нравственное воспитание молодёжи. Создание условий для самореализации молодёжи.</w:t>
      </w:r>
    </w:p>
    <w:p w:rsidR="00A97CA9" w:rsidRPr="00463132" w:rsidRDefault="00A97CA9"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Задачи проекта: </w:t>
      </w:r>
    </w:p>
    <w:p w:rsidR="00A97CA9" w:rsidRPr="00463132" w:rsidRDefault="00A97CA9"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усиление акцента на познание истории и культуры России и Кузбасса;</w:t>
      </w:r>
    </w:p>
    <w:p w:rsidR="00A97CA9" w:rsidRPr="00463132" w:rsidRDefault="00A97CA9"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формирование патриотических чувств и сознания, на основе культурно- исторических ценностей;</w:t>
      </w:r>
    </w:p>
    <w:p w:rsidR="00A97CA9" w:rsidRPr="00463132" w:rsidRDefault="00A97CA9"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активизация общественной и творческой деятельности учащихся.</w:t>
      </w:r>
    </w:p>
    <w:p w:rsidR="00A97CA9" w:rsidRPr="00463132" w:rsidRDefault="00A97CA9"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Формы и методы реализации проекта: массовые мероприятия в форме бесед</w:t>
      </w:r>
    </w:p>
    <w:p w:rsidR="00A97CA9" w:rsidRPr="00463132" w:rsidRDefault="00A97CA9"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Полученные результаты:</w:t>
      </w:r>
    </w:p>
    <w:p w:rsidR="00A97CA9" w:rsidRPr="00463132" w:rsidRDefault="00A97CA9"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Социальный эффект от реализации проекта можно оценить позитивно:</w:t>
      </w:r>
    </w:p>
    <w:p w:rsidR="00A97CA9" w:rsidRPr="00463132" w:rsidRDefault="00A97CA9"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 повысилась информированность участников проекта по вопросам общественно-политической жизни страны, области, города; </w:t>
      </w:r>
    </w:p>
    <w:p w:rsidR="00A97CA9" w:rsidRPr="00463132" w:rsidRDefault="00A97CA9"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увеличилась вовлечённость ребят в проводимые мероприятия, повысилась их общественная активность.</w:t>
      </w:r>
    </w:p>
    <w:p w:rsidR="00A97CA9" w:rsidRPr="00463132" w:rsidRDefault="00A97CA9"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Количество волонтёров библиотеки возросло: 26 ребят стали нашими добровольными помощниками в проведении культурно-досуговых мероприятий.</w:t>
      </w:r>
    </w:p>
    <w:p w:rsidR="00A97CA9" w:rsidRPr="00463132" w:rsidRDefault="00A97CA9"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Участники проекта участвовали в социально-значимых акциях «Живите в нашей памяти», «Посади дерево», «Георгиевская ленточка», «Поздравь шахтёра», «Ёлочка, живи!».</w:t>
      </w:r>
    </w:p>
    <w:p w:rsidR="00A97CA9" w:rsidRPr="00463132" w:rsidRDefault="00A97CA9"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20 ребят участвовали во всероссийской олимпиаде «Символы России. Литературные юбилеи». Роман Герасимов стал победителем на региональном этапе.</w:t>
      </w:r>
    </w:p>
    <w:p w:rsidR="00A97CA9" w:rsidRPr="00463132" w:rsidRDefault="00A97CA9"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8 ребят участвовали во всероссийских проектах: «Страна читающая», «Страница18». Виолетта Фоминых </w:t>
      </w:r>
      <w:r w:rsidRPr="00677F6D">
        <w:rPr>
          <w:rFonts w:ascii="Times New Roman" w:hAnsi="Times New Roman" w:cs="Times New Roman"/>
          <w:sz w:val="28"/>
          <w:szCs w:val="28"/>
          <w:shd w:val="clear" w:color="auto" w:fill="FFFFFF"/>
        </w:rPr>
        <w:t xml:space="preserve">стала победителем поселкового и городского туров, заняла 2-е место в областном туре </w:t>
      </w:r>
      <w:r w:rsidRPr="00463132">
        <w:rPr>
          <w:rFonts w:ascii="Times New Roman" w:hAnsi="Times New Roman" w:cs="Times New Roman"/>
          <w:sz w:val="28"/>
          <w:szCs w:val="28"/>
          <w:shd w:val="clear" w:color="auto" w:fill="FFFFFF"/>
        </w:rPr>
        <w:t xml:space="preserve">чемпионата «Страница18». </w:t>
      </w:r>
    </w:p>
    <w:p w:rsidR="00A97CA9" w:rsidRPr="00463132" w:rsidRDefault="00A97CA9"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Участница проекта и активистка библиотеки «Новогородская» Виолетта Фоминых стала лауреатом муниципальной стипендии «Юные дарования-2018» от «МУ «Централизованная библиотечная система г. Белово».</w:t>
      </w:r>
    </w:p>
    <w:p w:rsidR="00A97CA9" w:rsidRPr="00463132" w:rsidRDefault="00A97CA9"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lastRenderedPageBreak/>
        <w:t>Мероприятия проекта освещались на телевидении, Библиотечном портале Кемеровской области, сайте МУ «ЦБС г. Белово», в социальных сетях. Всего – более 40 публикаций.</w:t>
      </w:r>
    </w:p>
    <w:p w:rsidR="006229A3" w:rsidRPr="00FC67BE" w:rsidRDefault="006229A3" w:rsidP="00A97CA9">
      <w:pPr>
        <w:spacing w:line="240" w:lineRule="auto"/>
        <w:ind w:firstLine="709"/>
        <w:contextualSpacing/>
        <w:jc w:val="both"/>
        <w:rPr>
          <w:rFonts w:ascii="Times New Roman" w:hAnsi="Times New Roman" w:cs="Times New Roman"/>
          <w:sz w:val="28"/>
          <w:szCs w:val="28"/>
        </w:rPr>
      </w:pPr>
    </w:p>
    <w:p w:rsidR="00135837" w:rsidRPr="00017324" w:rsidRDefault="00674E00" w:rsidP="006229A3">
      <w:pPr>
        <w:widowControl w:val="0"/>
        <w:tabs>
          <w:tab w:val="left" w:pos="3261"/>
        </w:tabs>
        <w:spacing w:line="240" w:lineRule="auto"/>
        <w:jc w:val="center"/>
        <w:rPr>
          <w:rFonts w:ascii="Times New Roman" w:hAnsi="Times New Roman" w:cs="Times New Roman"/>
          <w:b/>
          <w:kern w:val="28"/>
          <w:sz w:val="28"/>
          <w:szCs w:val="28"/>
        </w:rPr>
      </w:pPr>
      <w:r w:rsidRPr="00017324">
        <w:rPr>
          <w:rFonts w:ascii="Times New Roman" w:hAnsi="Times New Roman" w:cs="Times New Roman"/>
          <w:b/>
          <w:sz w:val="28"/>
          <w:szCs w:val="28"/>
        </w:rPr>
        <w:t>П</w:t>
      </w:r>
      <w:r w:rsidR="002A24B6" w:rsidRPr="00017324">
        <w:rPr>
          <w:rFonts w:ascii="Times New Roman" w:hAnsi="Times New Roman" w:cs="Times New Roman"/>
          <w:b/>
          <w:sz w:val="28"/>
          <w:szCs w:val="28"/>
        </w:rPr>
        <w:t xml:space="preserve">роект </w:t>
      </w:r>
      <w:r w:rsidR="00135837" w:rsidRPr="00017324">
        <w:rPr>
          <w:rFonts w:ascii="Times New Roman" w:hAnsi="Times New Roman" w:cs="Times New Roman"/>
          <w:b/>
          <w:sz w:val="28"/>
          <w:szCs w:val="28"/>
        </w:rPr>
        <w:t>«</w:t>
      </w:r>
      <w:r w:rsidR="00135837" w:rsidRPr="00017324">
        <w:rPr>
          <w:rFonts w:ascii="Times New Roman" w:hAnsi="Times New Roman" w:cs="Times New Roman"/>
          <w:b/>
          <w:sz w:val="28"/>
          <w:szCs w:val="28"/>
          <w:lang w:val="en-US"/>
        </w:rPr>
        <w:t>PRO</w:t>
      </w:r>
      <w:r w:rsidR="00135837" w:rsidRPr="00017324">
        <w:rPr>
          <w:rFonts w:ascii="Times New Roman" w:hAnsi="Times New Roman" w:cs="Times New Roman"/>
          <w:b/>
          <w:sz w:val="28"/>
          <w:szCs w:val="28"/>
        </w:rPr>
        <w:t xml:space="preserve"> историю»</w:t>
      </w:r>
    </w:p>
    <w:p w:rsidR="00135837" w:rsidRPr="00463132" w:rsidRDefault="006229A3"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Срок реализации: </w:t>
      </w:r>
      <w:r w:rsidR="00135837" w:rsidRPr="00463132">
        <w:rPr>
          <w:rFonts w:ascii="Times New Roman" w:hAnsi="Times New Roman" w:cs="Times New Roman"/>
          <w:sz w:val="28"/>
          <w:szCs w:val="28"/>
          <w:shd w:val="clear" w:color="auto" w:fill="FFFFFF"/>
        </w:rPr>
        <w:t>2017 - 2019 г</w:t>
      </w:r>
      <w:r w:rsidRPr="00463132">
        <w:rPr>
          <w:rFonts w:ascii="Times New Roman" w:hAnsi="Times New Roman" w:cs="Times New Roman"/>
          <w:sz w:val="28"/>
          <w:szCs w:val="28"/>
          <w:shd w:val="clear" w:color="auto" w:fill="FFFFFF"/>
        </w:rPr>
        <w:t>.г.</w:t>
      </w:r>
      <w:r w:rsidR="00135837" w:rsidRPr="00463132">
        <w:rPr>
          <w:rFonts w:ascii="Times New Roman" w:hAnsi="Times New Roman" w:cs="Times New Roman"/>
          <w:sz w:val="28"/>
          <w:szCs w:val="28"/>
          <w:shd w:val="clear" w:color="auto" w:fill="FFFFFF"/>
        </w:rPr>
        <w:t>;</w:t>
      </w:r>
    </w:p>
    <w:p w:rsidR="00135837" w:rsidRPr="00463132" w:rsidRDefault="006229A3"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Цель: </w:t>
      </w:r>
      <w:r w:rsidR="00212067" w:rsidRPr="00463132">
        <w:rPr>
          <w:rFonts w:ascii="Times New Roman" w:hAnsi="Times New Roman" w:cs="Times New Roman"/>
          <w:sz w:val="28"/>
          <w:szCs w:val="28"/>
          <w:shd w:val="clear" w:color="auto" w:fill="FFFFFF"/>
        </w:rPr>
        <w:t>развитие интереса подростков</w:t>
      </w:r>
      <w:r w:rsidR="00135837" w:rsidRPr="00463132">
        <w:rPr>
          <w:rFonts w:ascii="Times New Roman" w:hAnsi="Times New Roman" w:cs="Times New Roman"/>
          <w:sz w:val="28"/>
          <w:szCs w:val="28"/>
          <w:shd w:val="clear" w:color="auto" w:fill="FFFFFF"/>
        </w:rPr>
        <w:t xml:space="preserve"> к истории своего народа, </w:t>
      </w:r>
      <w:r w:rsidR="00212067" w:rsidRPr="00463132">
        <w:rPr>
          <w:rFonts w:ascii="Times New Roman" w:hAnsi="Times New Roman" w:cs="Times New Roman"/>
          <w:sz w:val="28"/>
          <w:szCs w:val="28"/>
          <w:shd w:val="clear" w:color="auto" w:fill="FFFFFF"/>
        </w:rPr>
        <w:t>помощь в осознании</w:t>
      </w:r>
      <w:r w:rsidR="00135837" w:rsidRPr="00463132">
        <w:rPr>
          <w:rFonts w:ascii="Times New Roman" w:hAnsi="Times New Roman" w:cs="Times New Roman"/>
          <w:sz w:val="28"/>
          <w:szCs w:val="28"/>
          <w:shd w:val="clear" w:color="auto" w:fill="FFFFFF"/>
        </w:rPr>
        <w:t xml:space="preserve"> естественной связи с нас</w:t>
      </w:r>
      <w:r w:rsidR="00212067" w:rsidRPr="00463132">
        <w:rPr>
          <w:rFonts w:ascii="Times New Roman" w:hAnsi="Times New Roman" w:cs="Times New Roman"/>
          <w:sz w:val="28"/>
          <w:szCs w:val="28"/>
          <w:shd w:val="clear" w:color="auto" w:fill="FFFFFF"/>
        </w:rPr>
        <w:t>тоящим и прошлым путем изучения и обсуждения</w:t>
      </w:r>
      <w:r w:rsidR="00135837" w:rsidRPr="00463132">
        <w:rPr>
          <w:rFonts w:ascii="Times New Roman" w:hAnsi="Times New Roman" w:cs="Times New Roman"/>
          <w:sz w:val="28"/>
          <w:szCs w:val="28"/>
          <w:shd w:val="clear" w:color="auto" w:fill="FFFFFF"/>
        </w:rPr>
        <w:t xml:space="preserve"> литературных художественных произведений. </w:t>
      </w:r>
    </w:p>
    <w:p w:rsidR="00135837" w:rsidRPr="00463132" w:rsidRDefault="00135837"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Задачи: </w:t>
      </w:r>
    </w:p>
    <w:p w:rsidR="00135837" w:rsidRPr="00463132" w:rsidRDefault="006229A3"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 </w:t>
      </w:r>
      <w:r w:rsidR="00135837" w:rsidRPr="00463132">
        <w:rPr>
          <w:rFonts w:ascii="Times New Roman" w:hAnsi="Times New Roman" w:cs="Times New Roman"/>
          <w:sz w:val="28"/>
          <w:szCs w:val="28"/>
          <w:shd w:val="clear" w:color="auto" w:fill="FFFFFF"/>
        </w:rPr>
        <w:t>Формировать приобщение к историческим и духовным ценностям России через исторический подход к литературе;</w:t>
      </w:r>
    </w:p>
    <w:p w:rsidR="00135837" w:rsidRPr="00463132" w:rsidRDefault="006229A3"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 </w:t>
      </w:r>
      <w:r w:rsidR="00135837" w:rsidRPr="00463132">
        <w:rPr>
          <w:rFonts w:ascii="Times New Roman" w:hAnsi="Times New Roman" w:cs="Times New Roman"/>
          <w:sz w:val="28"/>
          <w:szCs w:val="28"/>
          <w:shd w:val="clear" w:color="auto" w:fill="FFFFFF"/>
        </w:rPr>
        <w:t xml:space="preserve">Познакомить </w:t>
      </w:r>
      <w:r w:rsidR="0065301B" w:rsidRPr="00463132">
        <w:rPr>
          <w:rFonts w:ascii="Times New Roman" w:hAnsi="Times New Roman" w:cs="Times New Roman"/>
          <w:sz w:val="28"/>
          <w:szCs w:val="28"/>
          <w:shd w:val="clear" w:color="auto" w:fill="FFFFFF"/>
        </w:rPr>
        <w:t xml:space="preserve">подростков </w:t>
      </w:r>
      <w:r w:rsidR="00135837" w:rsidRPr="00463132">
        <w:rPr>
          <w:rFonts w:ascii="Times New Roman" w:hAnsi="Times New Roman" w:cs="Times New Roman"/>
          <w:sz w:val="28"/>
          <w:szCs w:val="28"/>
          <w:shd w:val="clear" w:color="auto" w:fill="FFFFFF"/>
        </w:rPr>
        <w:t>с произведениями лучших авторов современности и напомнить известные, но забытые имена;</w:t>
      </w:r>
    </w:p>
    <w:p w:rsidR="00135837" w:rsidRPr="00463132" w:rsidRDefault="006229A3"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 </w:t>
      </w:r>
      <w:r w:rsidR="00135837" w:rsidRPr="00463132">
        <w:rPr>
          <w:rFonts w:ascii="Times New Roman" w:hAnsi="Times New Roman" w:cs="Times New Roman"/>
          <w:sz w:val="28"/>
          <w:szCs w:val="28"/>
          <w:shd w:val="clear" w:color="auto" w:fill="FFFFFF"/>
        </w:rPr>
        <w:t>Пополнять фонд библиотеки художественными произведениями исторической литературы современных авторов и информацией на различных носителях военно-исторической тематики, в т. ч. краеведческой (произведения кузбасских авторов, электронные презентации, библиотечные издания различных форм и видов и др.).</w:t>
      </w:r>
    </w:p>
    <w:p w:rsidR="00135837" w:rsidRPr="00463132" w:rsidRDefault="006229A3"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 </w:t>
      </w:r>
      <w:r w:rsidR="00135837" w:rsidRPr="00463132">
        <w:rPr>
          <w:rFonts w:ascii="Times New Roman" w:hAnsi="Times New Roman" w:cs="Times New Roman"/>
          <w:sz w:val="28"/>
          <w:szCs w:val="28"/>
          <w:shd w:val="clear" w:color="auto" w:fill="FFFFFF"/>
        </w:rPr>
        <w:t>Внедрять в библиотеке инновационные и эффективные формы работы по патри</w:t>
      </w:r>
      <w:r w:rsidR="00AA7928" w:rsidRPr="00463132">
        <w:rPr>
          <w:rFonts w:ascii="Times New Roman" w:hAnsi="Times New Roman" w:cs="Times New Roman"/>
          <w:sz w:val="28"/>
          <w:szCs w:val="28"/>
          <w:shd w:val="clear" w:color="auto" w:fill="FFFFFF"/>
        </w:rPr>
        <w:t>отическому воспитанию у учащихся</w:t>
      </w:r>
      <w:r w:rsidR="00135837" w:rsidRPr="00463132">
        <w:rPr>
          <w:rFonts w:ascii="Times New Roman" w:hAnsi="Times New Roman" w:cs="Times New Roman"/>
          <w:sz w:val="28"/>
          <w:szCs w:val="28"/>
          <w:shd w:val="clear" w:color="auto" w:fill="FFFFFF"/>
        </w:rPr>
        <w:t xml:space="preserve"> с</w:t>
      </w:r>
      <w:r w:rsidR="0044444A" w:rsidRPr="00463132">
        <w:rPr>
          <w:rFonts w:ascii="Times New Roman" w:hAnsi="Times New Roman" w:cs="Times New Roman"/>
          <w:sz w:val="28"/>
          <w:szCs w:val="28"/>
          <w:shd w:val="clear" w:color="auto" w:fill="FFFFFF"/>
        </w:rPr>
        <w:t>тарших классов путем утверждения</w:t>
      </w:r>
      <w:r w:rsidR="00135837" w:rsidRPr="00463132">
        <w:rPr>
          <w:rFonts w:ascii="Times New Roman" w:hAnsi="Times New Roman" w:cs="Times New Roman"/>
          <w:sz w:val="28"/>
          <w:szCs w:val="28"/>
          <w:shd w:val="clear" w:color="auto" w:fill="FFFFFF"/>
        </w:rPr>
        <w:t xml:space="preserve"> в сознании и чувствах подростков социально значимых патриотических ценностей, взглядов и убеждений, уважения к культурному и историческому прошлому России, к ее традициям.</w:t>
      </w:r>
    </w:p>
    <w:p w:rsidR="00135837" w:rsidRPr="00463132" w:rsidRDefault="006229A3"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Ф</w:t>
      </w:r>
      <w:r w:rsidR="00135837" w:rsidRPr="00463132">
        <w:rPr>
          <w:rFonts w:ascii="Times New Roman" w:hAnsi="Times New Roman" w:cs="Times New Roman"/>
          <w:sz w:val="28"/>
          <w:szCs w:val="28"/>
          <w:shd w:val="clear" w:color="auto" w:fill="FFFFFF"/>
        </w:rPr>
        <w:t>ормы и методы реализации проекта:</w:t>
      </w:r>
    </w:p>
    <w:p w:rsidR="00135837" w:rsidRPr="00463132" w:rsidRDefault="006229A3"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 </w:t>
      </w:r>
      <w:r w:rsidR="00135837" w:rsidRPr="00463132">
        <w:rPr>
          <w:rFonts w:ascii="Times New Roman" w:hAnsi="Times New Roman" w:cs="Times New Roman"/>
          <w:sz w:val="28"/>
          <w:szCs w:val="28"/>
          <w:shd w:val="clear" w:color="auto" w:fill="FFFFFF"/>
        </w:rPr>
        <w:t>книжные выставки, просмотры;</w:t>
      </w:r>
    </w:p>
    <w:p w:rsidR="00135837" w:rsidRPr="00463132" w:rsidRDefault="006229A3"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 </w:t>
      </w:r>
      <w:r w:rsidR="00135837" w:rsidRPr="00463132">
        <w:rPr>
          <w:rFonts w:ascii="Times New Roman" w:hAnsi="Times New Roman" w:cs="Times New Roman"/>
          <w:sz w:val="28"/>
          <w:szCs w:val="28"/>
          <w:shd w:val="clear" w:color="auto" w:fill="FFFFFF"/>
        </w:rPr>
        <w:t>обзоры, беседы, премьеры книг;</w:t>
      </w:r>
    </w:p>
    <w:p w:rsidR="00135837" w:rsidRPr="00463132" w:rsidRDefault="006229A3"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 </w:t>
      </w:r>
      <w:r w:rsidR="00135837" w:rsidRPr="00463132">
        <w:rPr>
          <w:rFonts w:ascii="Times New Roman" w:hAnsi="Times New Roman" w:cs="Times New Roman"/>
          <w:sz w:val="28"/>
          <w:szCs w:val="28"/>
          <w:shd w:val="clear" w:color="auto" w:fill="FFFFFF"/>
        </w:rPr>
        <w:t>информационные и тематические часы;</w:t>
      </w:r>
    </w:p>
    <w:p w:rsidR="00135837" w:rsidRPr="00463132" w:rsidRDefault="006229A3"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 </w:t>
      </w:r>
      <w:r w:rsidR="00135837" w:rsidRPr="00463132">
        <w:rPr>
          <w:rFonts w:ascii="Times New Roman" w:hAnsi="Times New Roman" w:cs="Times New Roman"/>
          <w:sz w:val="28"/>
          <w:szCs w:val="28"/>
          <w:shd w:val="clear" w:color="auto" w:fill="FFFFFF"/>
        </w:rPr>
        <w:t>тематические вечера, праздники, презентации;</w:t>
      </w:r>
    </w:p>
    <w:p w:rsidR="00135837" w:rsidRPr="00463132" w:rsidRDefault="006229A3"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 </w:t>
      </w:r>
      <w:r w:rsidR="00135837" w:rsidRPr="00463132">
        <w:rPr>
          <w:rFonts w:ascii="Times New Roman" w:hAnsi="Times New Roman" w:cs="Times New Roman"/>
          <w:sz w:val="28"/>
          <w:szCs w:val="28"/>
          <w:shd w:val="clear" w:color="auto" w:fill="FFFFFF"/>
        </w:rPr>
        <w:t>литературно-музыкальные композиции;</w:t>
      </w:r>
    </w:p>
    <w:p w:rsidR="00135837" w:rsidRPr="00463132" w:rsidRDefault="006229A3"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 </w:t>
      </w:r>
      <w:r w:rsidR="00135837" w:rsidRPr="00463132">
        <w:rPr>
          <w:rFonts w:ascii="Times New Roman" w:hAnsi="Times New Roman" w:cs="Times New Roman"/>
          <w:sz w:val="28"/>
          <w:szCs w:val="28"/>
          <w:shd w:val="clear" w:color="auto" w:fill="FFFFFF"/>
        </w:rPr>
        <w:t>игровые формы: конкурсы, викторины;</w:t>
      </w:r>
    </w:p>
    <w:p w:rsidR="00135837" w:rsidRPr="00463132" w:rsidRDefault="006229A3"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 </w:t>
      </w:r>
      <w:r w:rsidR="00135837" w:rsidRPr="00463132">
        <w:rPr>
          <w:rFonts w:ascii="Times New Roman" w:hAnsi="Times New Roman" w:cs="Times New Roman"/>
          <w:sz w:val="28"/>
          <w:szCs w:val="28"/>
          <w:shd w:val="clear" w:color="auto" w:fill="FFFFFF"/>
        </w:rPr>
        <w:t>уроки мужества;</w:t>
      </w:r>
    </w:p>
    <w:p w:rsidR="00135837" w:rsidRPr="00463132" w:rsidRDefault="006229A3"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 </w:t>
      </w:r>
      <w:r w:rsidR="00135837" w:rsidRPr="00463132">
        <w:rPr>
          <w:rFonts w:ascii="Times New Roman" w:hAnsi="Times New Roman" w:cs="Times New Roman"/>
          <w:sz w:val="28"/>
          <w:szCs w:val="28"/>
          <w:shd w:val="clear" w:color="auto" w:fill="FFFFFF"/>
        </w:rPr>
        <w:t>акции;</w:t>
      </w:r>
    </w:p>
    <w:p w:rsidR="00135837" w:rsidRPr="00463132" w:rsidRDefault="006229A3"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 </w:t>
      </w:r>
      <w:r w:rsidR="00135837" w:rsidRPr="00463132">
        <w:rPr>
          <w:rFonts w:ascii="Times New Roman" w:hAnsi="Times New Roman" w:cs="Times New Roman"/>
          <w:sz w:val="28"/>
          <w:szCs w:val="28"/>
          <w:shd w:val="clear" w:color="auto" w:fill="FFFFFF"/>
        </w:rPr>
        <w:t>онлайн-конференции с писателями;</w:t>
      </w:r>
    </w:p>
    <w:p w:rsidR="00135837" w:rsidRPr="00463132" w:rsidRDefault="006229A3"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 </w:t>
      </w:r>
      <w:r w:rsidR="00135837" w:rsidRPr="00463132">
        <w:rPr>
          <w:rFonts w:ascii="Times New Roman" w:hAnsi="Times New Roman" w:cs="Times New Roman"/>
          <w:sz w:val="28"/>
          <w:szCs w:val="28"/>
          <w:shd w:val="clear" w:color="auto" w:fill="FFFFFF"/>
        </w:rPr>
        <w:t>работа креатив-студии для подростков «PRO ЧТИ»;</w:t>
      </w:r>
    </w:p>
    <w:p w:rsidR="00135837" w:rsidRPr="00463132" w:rsidRDefault="006229A3"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 </w:t>
      </w:r>
      <w:r w:rsidR="00135837" w:rsidRPr="00463132">
        <w:rPr>
          <w:rFonts w:ascii="Times New Roman" w:hAnsi="Times New Roman" w:cs="Times New Roman"/>
          <w:sz w:val="28"/>
          <w:szCs w:val="28"/>
          <w:shd w:val="clear" w:color="auto" w:fill="FFFFFF"/>
        </w:rPr>
        <w:t>издание печатной продукции.</w:t>
      </w:r>
    </w:p>
    <w:p w:rsidR="00135837" w:rsidRPr="00463132" w:rsidRDefault="006229A3"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П</w:t>
      </w:r>
      <w:r w:rsidR="00135837" w:rsidRPr="00463132">
        <w:rPr>
          <w:rFonts w:ascii="Times New Roman" w:hAnsi="Times New Roman" w:cs="Times New Roman"/>
          <w:sz w:val="28"/>
          <w:szCs w:val="28"/>
          <w:shd w:val="clear" w:color="auto" w:fill="FFFFFF"/>
        </w:rPr>
        <w:t>олученные или ожидаемые результаты:</w:t>
      </w:r>
    </w:p>
    <w:p w:rsidR="00135837" w:rsidRPr="00463132" w:rsidRDefault="006229A3"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у</w:t>
      </w:r>
      <w:r w:rsidR="00135837" w:rsidRPr="00463132">
        <w:rPr>
          <w:rFonts w:ascii="Times New Roman" w:hAnsi="Times New Roman" w:cs="Times New Roman"/>
          <w:sz w:val="28"/>
          <w:szCs w:val="28"/>
          <w:shd w:val="clear" w:color="auto" w:fill="FFFFFF"/>
        </w:rPr>
        <w:t>величение количества читателей-подростков - на 100 пользователей;</w:t>
      </w:r>
    </w:p>
    <w:p w:rsidR="00135837" w:rsidRPr="00463132" w:rsidRDefault="006229A3"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 </w:t>
      </w:r>
      <w:r w:rsidR="00135837" w:rsidRPr="00463132">
        <w:rPr>
          <w:rFonts w:ascii="Times New Roman" w:hAnsi="Times New Roman" w:cs="Times New Roman"/>
          <w:sz w:val="28"/>
          <w:szCs w:val="28"/>
          <w:shd w:val="clear" w:color="auto" w:fill="FFFFFF"/>
        </w:rPr>
        <w:t>увеличение книговыдачи документальной и художественной литературы исторической, правовой и краеведческой тематики на 3000 экземпляров;</w:t>
      </w:r>
    </w:p>
    <w:p w:rsidR="00135837" w:rsidRPr="00463132" w:rsidRDefault="006229A3"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 </w:t>
      </w:r>
      <w:r w:rsidR="00135837" w:rsidRPr="00463132">
        <w:rPr>
          <w:rFonts w:ascii="Times New Roman" w:hAnsi="Times New Roman" w:cs="Times New Roman"/>
          <w:sz w:val="28"/>
          <w:szCs w:val="28"/>
          <w:shd w:val="clear" w:color="auto" w:fill="FFFFFF"/>
        </w:rPr>
        <w:t>увеличение числа старшеклассников, принимающих участие в мероприятиях историко-патриотической тематики в рамках проекта – на 500 человек;</w:t>
      </w:r>
    </w:p>
    <w:p w:rsidR="00135837" w:rsidRPr="00463132" w:rsidRDefault="006229A3"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lastRenderedPageBreak/>
        <w:t xml:space="preserve">- </w:t>
      </w:r>
      <w:r w:rsidR="00135837" w:rsidRPr="00463132">
        <w:rPr>
          <w:rFonts w:ascii="Times New Roman" w:hAnsi="Times New Roman" w:cs="Times New Roman"/>
          <w:sz w:val="28"/>
          <w:szCs w:val="28"/>
          <w:shd w:val="clear" w:color="auto" w:fill="FFFFFF"/>
        </w:rPr>
        <w:t>реализация творческих возможностей юных читателей через участие в конференциях 3 учащихся с историко-литературными проектами;</w:t>
      </w:r>
    </w:p>
    <w:p w:rsidR="00135837" w:rsidRPr="00463132" w:rsidRDefault="006229A3"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 </w:t>
      </w:r>
      <w:r w:rsidR="00135837" w:rsidRPr="00463132">
        <w:rPr>
          <w:rFonts w:ascii="Times New Roman" w:hAnsi="Times New Roman" w:cs="Times New Roman"/>
          <w:sz w:val="28"/>
          <w:szCs w:val="28"/>
          <w:shd w:val="clear" w:color="auto" w:fill="FFFFFF"/>
        </w:rPr>
        <w:t>публикации: в периодической печати – 4 статьи, на сайте библиотеки - 3 статьи, на страницах собственных соцсетей – 4 анонса.</w:t>
      </w:r>
    </w:p>
    <w:p w:rsidR="00135837" w:rsidRPr="00463132" w:rsidRDefault="006229A3"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 </w:t>
      </w:r>
      <w:r w:rsidR="00135837" w:rsidRPr="00463132">
        <w:rPr>
          <w:rFonts w:ascii="Times New Roman" w:hAnsi="Times New Roman" w:cs="Times New Roman"/>
          <w:sz w:val="28"/>
          <w:szCs w:val="28"/>
          <w:shd w:val="clear" w:color="auto" w:fill="FFFFFF"/>
        </w:rPr>
        <w:t>показ по местному ТВ 4 сюжетов с интервью;</w:t>
      </w:r>
    </w:p>
    <w:p w:rsidR="00135837" w:rsidRPr="00463132" w:rsidRDefault="006229A3" w:rsidP="00463132">
      <w:pPr>
        <w:spacing w:after="0" w:line="240" w:lineRule="auto"/>
        <w:ind w:firstLine="567"/>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 </w:t>
      </w:r>
      <w:r w:rsidR="00135837" w:rsidRPr="00463132">
        <w:rPr>
          <w:rFonts w:ascii="Times New Roman" w:hAnsi="Times New Roman" w:cs="Times New Roman"/>
          <w:sz w:val="28"/>
          <w:szCs w:val="28"/>
          <w:shd w:val="clear" w:color="auto" w:fill="FFFFFF"/>
        </w:rPr>
        <w:t>трансляция опыта: участие в городских и областных семинарах – 2.</w:t>
      </w:r>
    </w:p>
    <w:p w:rsidR="00043E06" w:rsidRPr="00463132" w:rsidRDefault="00FC67BE"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Проект</w:t>
      </w:r>
      <w:r w:rsidR="00043E06" w:rsidRPr="00463132">
        <w:rPr>
          <w:rFonts w:ascii="Times New Roman" w:hAnsi="Times New Roman" w:cs="Times New Roman"/>
          <w:sz w:val="28"/>
          <w:szCs w:val="28"/>
          <w:shd w:val="clear" w:color="auto" w:fill="FFFFFF"/>
        </w:rPr>
        <w:t xml:space="preserve"> органично сочетал в себе главные библиотечные функции: продвижение книги и чтения и историко-патриотическое воспитание, включая краеведение.</w:t>
      </w:r>
    </w:p>
    <w:p w:rsidR="00043E06" w:rsidRPr="00463132" w:rsidRDefault="00043E06"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Весь год велась огромная работа в данном направлении, где на мероприятиях знакомили учащихся не только с историческими событиями, но происходило это посредством прочтения и обсуждения произведений лучших авторов современности. </w:t>
      </w:r>
    </w:p>
    <w:p w:rsidR="00043E06" w:rsidRPr="00463132" w:rsidRDefault="00043E06"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Самым ярким был цикл «В книжной памяти мгновения войны», состоящий из трех блоков: </w:t>
      </w:r>
    </w:p>
    <w:p w:rsidR="00043E06" w:rsidRPr="00463132" w:rsidRDefault="00043E06"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1. обзора новых книг современных авторов по Великой Отечественной войне, где главными героями являются дети и подростки, лично пережившие все лишения и тяготы тех суровых событий;</w:t>
      </w:r>
    </w:p>
    <w:p w:rsidR="00043E06" w:rsidRPr="00463132" w:rsidRDefault="00043E06"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2. опроса «Моя главная книга о войне», где дети поделились своими впечатлениями о прочитанной литературе; </w:t>
      </w:r>
    </w:p>
    <w:p w:rsidR="00043E06" w:rsidRPr="00463132" w:rsidRDefault="00043E06"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3. эссе-рассуждения на тему «Что нового я узнал о Великой Отечественной войне из книги «Полынная ёлка»? </w:t>
      </w:r>
    </w:p>
    <w:p w:rsidR="00043E06" w:rsidRPr="00463132" w:rsidRDefault="00043E06"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Одним из самых значимых событий работы в проекте, стала скайп-конференция с известным детским писателем Ольгой Валерьевной Колпаковой. Встреча была заключительным мероприятием в цикле литературных уроков, где в различных формах (обсуждения, обзоры, дискуссии), обсуждалось то, что ребята прочитали о событиях Великой Отечественной войны. </w:t>
      </w:r>
    </w:p>
    <w:p w:rsidR="00043E06" w:rsidRPr="00463132" w:rsidRDefault="00043E06"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Повесть «Полынная ёлка», в которой диапазон затронутых тем огромен: от вопросов о Боге и религии, семьи и брака, до совести и ответственности, заинтересовала ребят. </w:t>
      </w:r>
    </w:p>
    <w:p w:rsidR="00043E06" w:rsidRPr="00463132" w:rsidRDefault="00043E06"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Об этой книге учащиеся гимназии №1 разговаривали с писателем. Она рассказала много познавательного: как неинтересное дело превратить в захватывающий процесс, что такое вдохновение и из чего оно складывается, почему нужно обязательно вводить современных авторов в школьную программу, как влияет чтение на активную работу подсознания и как просмотр телевизора делает из зрителя послушного исполнителя. Поделилась и секретами своей трудоспособности и активности, ведь у писательницы выпущено около 80 книг различной тематики: от художественных произведений для маленьких детей до публицистических и познавательных старшим школьникам.</w:t>
      </w:r>
    </w:p>
    <w:p w:rsidR="00043E06" w:rsidRPr="00463132" w:rsidRDefault="00043E06"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Ненавязчиво, в рамках рекомендаций, учащимся были даны дельные и нужные советы. Также удивила широкая эрудиция автора, её умение делиться своими знаниями. А желанием совершенствоваться, интересом к </w:t>
      </w:r>
      <w:r w:rsidRPr="00463132">
        <w:rPr>
          <w:rFonts w:ascii="Times New Roman" w:hAnsi="Times New Roman" w:cs="Times New Roman"/>
          <w:sz w:val="28"/>
          <w:szCs w:val="28"/>
          <w:shd w:val="clear" w:color="auto" w:fill="FFFFFF"/>
        </w:rPr>
        <w:lastRenderedPageBreak/>
        <w:t xml:space="preserve">жизни, позитивным отношением ко всему, что она делает, сумела заразить всех. </w:t>
      </w:r>
    </w:p>
    <w:p w:rsidR="00043E06" w:rsidRPr="00463132" w:rsidRDefault="00043E06"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Обсуждение книг, написанных художественно и интересно, дискуссии о личностях в истории, событиях, которые происходят в России, самостоятельные рассуждения и умозаключения школьников – вот основа всех проводимых мероприятий по программе, на которых формируются духовно-нравственные принципы учащихся, патриотов своей страны. </w:t>
      </w:r>
    </w:p>
    <w:p w:rsidR="003B1E74" w:rsidRPr="003B1E74" w:rsidRDefault="003B1E74" w:rsidP="00DA3696">
      <w:pPr>
        <w:spacing w:line="240" w:lineRule="auto"/>
        <w:contextualSpacing/>
        <w:jc w:val="both"/>
        <w:rPr>
          <w:rFonts w:ascii="Times New Roman" w:hAnsi="Times New Roman" w:cs="Times New Roman"/>
          <w:sz w:val="28"/>
          <w:szCs w:val="28"/>
        </w:rPr>
      </w:pPr>
    </w:p>
    <w:bookmarkStart w:id="6" w:name="исследования"/>
    <w:p w:rsidR="00684293" w:rsidRPr="00017324" w:rsidRDefault="00BC002E" w:rsidP="00684293">
      <w:pPr>
        <w:spacing w:after="0" w:line="240" w:lineRule="auto"/>
        <w:jc w:val="center"/>
        <w:rPr>
          <w:rFonts w:ascii="Times New Roman" w:hAnsi="Times New Roman" w:cs="Times New Roman"/>
          <w:b/>
          <w:sz w:val="28"/>
          <w:szCs w:val="28"/>
        </w:rPr>
      </w:pPr>
      <w:r w:rsidRPr="00017324">
        <w:rPr>
          <w:rFonts w:ascii="Times New Roman" w:hAnsi="Times New Roman" w:cs="Times New Roman"/>
          <w:b/>
          <w:sz w:val="28"/>
          <w:szCs w:val="28"/>
        </w:rPr>
        <w:fldChar w:fldCharType="begin"/>
      </w:r>
      <w:r w:rsidR="00426CE7" w:rsidRPr="00017324">
        <w:rPr>
          <w:rFonts w:ascii="Times New Roman" w:hAnsi="Times New Roman" w:cs="Times New Roman"/>
          <w:b/>
          <w:sz w:val="28"/>
          <w:szCs w:val="28"/>
        </w:rPr>
        <w:instrText xml:space="preserve"> HYPERLINK  \l "исследования2" </w:instrText>
      </w:r>
      <w:r w:rsidRPr="00017324">
        <w:rPr>
          <w:rFonts w:ascii="Times New Roman" w:hAnsi="Times New Roman" w:cs="Times New Roman"/>
          <w:b/>
          <w:sz w:val="28"/>
          <w:szCs w:val="28"/>
        </w:rPr>
        <w:fldChar w:fldCharType="separate"/>
      </w:r>
      <w:r w:rsidR="00684293" w:rsidRPr="00017324">
        <w:rPr>
          <w:rStyle w:val="ac"/>
          <w:rFonts w:ascii="Times New Roman" w:hAnsi="Times New Roman" w:cs="Times New Roman"/>
          <w:b/>
          <w:color w:val="auto"/>
          <w:sz w:val="28"/>
          <w:szCs w:val="28"/>
          <w:u w:val="none"/>
        </w:rPr>
        <w:t>Исследования в рамках библиотечно</w:t>
      </w:r>
      <w:r w:rsidR="0058503D" w:rsidRPr="00017324">
        <w:rPr>
          <w:rStyle w:val="ac"/>
          <w:rFonts w:ascii="Times New Roman" w:hAnsi="Times New Roman" w:cs="Times New Roman"/>
          <w:b/>
          <w:color w:val="auto"/>
          <w:sz w:val="28"/>
          <w:szCs w:val="28"/>
          <w:u w:val="none"/>
        </w:rPr>
        <w:t>-информационного</w:t>
      </w:r>
      <w:r w:rsidR="00684293" w:rsidRPr="00017324">
        <w:rPr>
          <w:rStyle w:val="ac"/>
          <w:rFonts w:ascii="Times New Roman" w:hAnsi="Times New Roman" w:cs="Times New Roman"/>
          <w:b/>
          <w:color w:val="auto"/>
          <w:sz w:val="28"/>
          <w:szCs w:val="28"/>
          <w:u w:val="none"/>
        </w:rPr>
        <w:t xml:space="preserve"> обслуживания юношества и молодёжи</w:t>
      </w:r>
      <w:r w:rsidRPr="00017324">
        <w:rPr>
          <w:rFonts w:ascii="Times New Roman" w:hAnsi="Times New Roman" w:cs="Times New Roman"/>
          <w:b/>
          <w:sz w:val="28"/>
          <w:szCs w:val="28"/>
        </w:rPr>
        <w:fldChar w:fldCharType="end"/>
      </w:r>
    </w:p>
    <w:bookmarkEnd w:id="6"/>
    <w:p w:rsidR="00CA4B97" w:rsidRPr="00A90E9C" w:rsidRDefault="00CA4B97" w:rsidP="00684293">
      <w:pPr>
        <w:spacing w:after="0" w:line="240" w:lineRule="auto"/>
        <w:jc w:val="center"/>
        <w:rPr>
          <w:rFonts w:ascii="Times New Roman" w:hAnsi="Times New Roman" w:cs="Times New Roman"/>
          <w:b/>
          <w:sz w:val="28"/>
          <w:szCs w:val="28"/>
          <w:u w:val="single"/>
        </w:rPr>
      </w:pPr>
    </w:p>
    <w:p w:rsidR="00347866" w:rsidRPr="00463132" w:rsidRDefault="00347866"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Тема исследования: «Подростки: читаем книги о войне». </w:t>
      </w:r>
    </w:p>
    <w:p w:rsidR="00347866" w:rsidRPr="00463132" w:rsidRDefault="00347866"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Краткое описание проблемы: </w:t>
      </w:r>
    </w:p>
    <w:p w:rsidR="00347866" w:rsidRPr="00A90E9C" w:rsidRDefault="00347866"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В апреле – мае, октябре-ноябре 2018 года был проведен цикл мероприятий «Ты хочешь мира? Помни о войне!» для подростков, который состоял из обсуждений, урока-диалога, обзора книг современных авторов советского периода, написания эссе по прочитанным книгам, анкетирования. </w:t>
      </w:r>
      <w:r w:rsidRPr="00A90E9C">
        <w:rPr>
          <w:rFonts w:ascii="Times New Roman" w:hAnsi="Times New Roman" w:cs="Times New Roman"/>
          <w:sz w:val="28"/>
          <w:szCs w:val="28"/>
          <w:shd w:val="clear" w:color="auto" w:fill="FFFFFF"/>
        </w:rPr>
        <w:t xml:space="preserve">В процессе мероприятий вёлся диалог с детьми: какие книги они читают, какие предпочитают читать о ВОВ, откуда узнают о заинтересовавших их книгах, какую роль играют взрослые в выборе книг данной тематики. </w:t>
      </w:r>
    </w:p>
    <w:p w:rsidR="00347866" w:rsidRPr="00463132" w:rsidRDefault="00347866"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Было презентовано двадцать книг</w:t>
      </w:r>
      <w:r w:rsidRPr="00A90E9C">
        <w:rPr>
          <w:rFonts w:ascii="Times New Roman" w:hAnsi="Times New Roman" w:cs="Times New Roman"/>
          <w:sz w:val="28"/>
          <w:szCs w:val="28"/>
          <w:shd w:val="clear" w:color="auto" w:fill="FFFFFF"/>
        </w:rPr>
        <w:t xml:space="preserve"> семнадцати авторов</w:t>
      </w:r>
      <w:r w:rsidRPr="00463132">
        <w:rPr>
          <w:rFonts w:ascii="Times New Roman" w:hAnsi="Times New Roman" w:cs="Times New Roman"/>
          <w:sz w:val="28"/>
          <w:szCs w:val="28"/>
          <w:shd w:val="clear" w:color="auto" w:fill="FFFFFF"/>
        </w:rPr>
        <w:t>, которые объединяло то, что все они написаны о Великой Отечественной войне, и их героями являются дети и подростки – участники этой войны.</w:t>
      </w:r>
    </w:p>
    <w:p w:rsidR="00347866" w:rsidRPr="00463132" w:rsidRDefault="00347866"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Мероприятия вызвали живой отклик, у педагогов и детей, решено было провести исследование, основанное на анкетировании школьников.</w:t>
      </w:r>
    </w:p>
    <w:p w:rsidR="00347866" w:rsidRPr="00904515" w:rsidRDefault="00347866" w:rsidP="00017324">
      <w:pPr>
        <w:spacing w:after="0" w:line="240" w:lineRule="auto"/>
        <w:ind w:firstLine="709"/>
        <w:jc w:val="both"/>
        <w:rPr>
          <w:rFonts w:ascii="Times New Roman" w:hAnsi="Times New Roman" w:cs="Times New Roman"/>
          <w:sz w:val="28"/>
          <w:szCs w:val="28"/>
          <w:shd w:val="clear" w:color="auto" w:fill="FFFFFF"/>
        </w:rPr>
      </w:pPr>
      <w:r w:rsidRPr="00904515">
        <w:rPr>
          <w:rFonts w:ascii="Times New Roman" w:hAnsi="Times New Roman" w:cs="Times New Roman"/>
          <w:sz w:val="28"/>
          <w:szCs w:val="28"/>
          <w:shd w:val="clear" w:color="auto" w:fill="FFFFFF"/>
        </w:rPr>
        <w:t>Все представляемые произведения изданы и переизданы в последние 3 года и поднимают вопросы и темы, волнующие не только современных ребят</w:t>
      </w:r>
      <w:r w:rsidRPr="00463132">
        <w:rPr>
          <w:rFonts w:ascii="Times New Roman" w:hAnsi="Times New Roman" w:cs="Times New Roman"/>
          <w:sz w:val="28"/>
          <w:szCs w:val="28"/>
          <w:shd w:val="clear" w:color="auto" w:fill="FFFFFF"/>
        </w:rPr>
        <w:t>, но и родителей, педагогов: взаимовыручка, героизм, патриотизм. Их можно читать и обсуждать вместе, потому что все они о проблемах, горестях и заботах обычных людей, которым довелось жить во время войны.</w:t>
      </w:r>
      <w:r w:rsidRPr="00904515">
        <w:rPr>
          <w:rFonts w:ascii="Times New Roman" w:hAnsi="Times New Roman" w:cs="Times New Roman"/>
          <w:sz w:val="28"/>
          <w:szCs w:val="28"/>
          <w:shd w:val="clear" w:color="auto" w:fill="FFFFFF"/>
        </w:rPr>
        <w:t xml:space="preserve"> </w:t>
      </w:r>
    </w:p>
    <w:p w:rsidR="00347866" w:rsidRPr="00463132" w:rsidRDefault="00347866"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Метод исследования: анкетирование и анализ анкет.</w:t>
      </w:r>
    </w:p>
    <w:p w:rsidR="00347866" w:rsidRPr="00463132" w:rsidRDefault="00347866"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Количество участников: 103 ученика 7-х классов гимназии №1. </w:t>
      </w:r>
    </w:p>
    <w:p w:rsidR="00347866" w:rsidRPr="00463132" w:rsidRDefault="00347866"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Основные выводы:</w:t>
      </w:r>
    </w:p>
    <w:p w:rsidR="00347866" w:rsidRPr="00463132" w:rsidRDefault="00347866"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Книг о войне, на начало мероприятий, не читало 41 человек, а это почти 40% от опрошенных. К концу проведенного цикла мероприятий осталось только 4% не желающих читать книги, с которыми они познакомились.</w:t>
      </w:r>
    </w:p>
    <w:p w:rsidR="00347866" w:rsidRPr="00463132" w:rsidRDefault="00347866"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Из прочитанного были названы: (Ольга Колпакова «Полынная ёлка», Эдуард Веркин «Облачный полк», Станислав Олефир «Когда я был маленьким, у нас была война»), так и книги, не относящиеся к ВОв, такие, как «Сахарный ребенок» Ольги Громовой, «Тимур и его команда» Аркадия Гайдара, «Война и мир» Льва Толстого, «Капитанская дочка» Александра Пушкина. По одному ребенку назвали «Седьмую симфонию» Тамары Цинберг, «Болотные робинзоны» Софьи Радзиевской и «Куклу» Геннадия Черкашина, а также «Дневник Тани Савичевой». И, к огромной радости, одна </w:t>
      </w:r>
      <w:r w:rsidRPr="00463132">
        <w:rPr>
          <w:rFonts w:ascii="Times New Roman" w:hAnsi="Times New Roman" w:cs="Times New Roman"/>
          <w:sz w:val="28"/>
          <w:szCs w:val="28"/>
          <w:shd w:val="clear" w:color="auto" w:fill="FFFFFF"/>
        </w:rPr>
        <w:lastRenderedPageBreak/>
        <w:t>девочка прочитала, практически, весь список предложенных книг. Также была названа книга не из списка, и не относящаяся к теме, но о фантастической войне Рик Янси «Пятая волна»</w:t>
      </w:r>
    </w:p>
    <w:p w:rsidR="00347866" w:rsidRPr="00463132" w:rsidRDefault="00347866"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По второму вопросу анкеты особых неожиданностей не было, потому что основная масса детей назвала «Полынную ёлку» Ольги Колпаковой, которую мы подробно разбирали и с автором которой проходила скайп-конференция. Но тем не менее, 30% детей отметили, что не читали ни одной книги из предложенного списка. Четверо человек читали Эдуарда Веркина «Облачный полк», двое – «Три девочки» Елены Верейской и «Когда я был маленьким» С.Олефира. Некоторые книги –единично.</w:t>
      </w:r>
    </w:p>
    <w:p w:rsidR="00347866" w:rsidRPr="00463132" w:rsidRDefault="00347866"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По третьему вопросу о том, какую бы книгу хотел прочесть, «никакую» - ответили только 5 человек. Практически четверть опрошенных – 24 человека – написали, что хотели бы прочитать все книги или называли более 5 из списка. Далее, по убывающей идут: 10 человек – «Кукла» Черкашина, 9 – «Болотные робинзоны», 7 – «Полынная ёлка», 6- Глушко «Мадонна с пайковым хлебом», по 5 - Верейская «Три девочки» и «Мальчишки в 41-м» В.Дубровина.</w:t>
      </w:r>
    </w:p>
    <w:p w:rsidR="00347866" w:rsidRPr="00463132" w:rsidRDefault="00347866"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Таким образом, напрашивается главный вывод, что книги о ВОВ интересны подрастающему поколению: после проведённых мероприятий они читают предложенные книги и предлагают к прочтению товарищам. </w:t>
      </w:r>
    </w:p>
    <w:p w:rsidR="00347866" w:rsidRPr="00463132" w:rsidRDefault="00347866"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В результате анкетирования была достигнута поставленная цель – изучение подросткового чтения и влияния проводимых библиотекарем мероприятий на выбор книг о ВОВ старшими школьниками.</w:t>
      </w:r>
    </w:p>
    <w:p w:rsidR="00347866" w:rsidRPr="00463132" w:rsidRDefault="00347866"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Рекомендации по итогам исследования - определенно следует разделить обзорную часть мероприятий на книги для девочек и мальчиков, потому что гендерная составляющая имела большое влияние на выбор. Мальчишки предпочли книги, где главными героями были их сверстники, а девочки - со своими ровесницами. Очень эффективным был метод пересказа ведущим сюжета книги до кульминации, а далее ребятам самим предлагалось узнать развязку, окончание истории через прочтение.</w:t>
      </w:r>
    </w:p>
    <w:p w:rsidR="00347866" w:rsidRPr="00463132" w:rsidRDefault="00347866"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Значимость исследования – оно помогло выявить эффективность проведения цикла литературно-исторических мероприятий, где детям не только рассказывалось об истории России, но повествование проходило через художественные произведения, обсуждения поступков героев в непростые военные годы. </w:t>
      </w:r>
    </w:p>
    <w:p w:rsidR="00E66C8C" w:rsidRPr="00463132" w:rsidRDefault="00E66C8C" w:rsidP="00017324">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Литература, используемая в ходе проекта и образец анкеты в прил.</w:t>
      </w:r>
    </w:p>
    <w:p w:rsidR="00347866" w:rsidRPr="00463132" w:rsidRDefault="00347866" w:rsidP="00463132">
      <w:pPr>
        <w:spacing w:after="0" w:line="240" w:lineRule="auto"/>
        <w:ind w:firstLine="567"/>
        <w:jc w:val="both"/>
        <w:rPr>
          <w:rFonts w:ascii="Times New Roman" w:hAnsi="Times New Roman" w:cs="Times New Roman"/>
          <w:sz w:val="28"/>
          <w:szCs w:val="28"/>
          <w:shd w:val="clear" w:color="auto" w:fill="FFFFFF"/>
        </w:rPr>
      </w:pPr>
    </w:p>
    <w:p w:rsidR="00635913" w:rsidRPr="00752955" w:rsidRDefault="00635913" w:rsidP="00635913">
      <w:pPr>
        <w:ind w:firstLine="709"/>
        <w:jc w:val="center"/>
        <w:rPr>
          <w:rFonts w:ascii="Times New Roman" w:hAnsi="Times New Roman" w:cs="Times New Roman"/>
          <w:b/>
          <w:sz w:val="28"/>
          <w:szCs w:val="28"/>
        </w:rPr>
      </w:pPr>
      <w:bookmarkStart w:id="7" w:name="блицопрос2"/>
      <w:r w:rsidRPr="00752955">
        <w:rPr>
          <w:rFonts w:ascii="Times New Roman" w:hAnsi="Times New Roman" w:cs="Times New Roman"/>
          <w:b/>
          <w:sz w:val="28"/>
          <w:szCs w:val="28"/>
        </w:rPr>
        <w:t>Блиц- опрос «Что читают молодые грамотеинцы?»</w:t>
      </w:r>
    </w:p>
    <w:bookmarkEnd w:id="7"/>
    <w:p w:rsidR="00E631B0" w:rsidRPr="00463132" w:rsidRDefault="00E631B0"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В период с 1 по 13 апреля в библиотеке был проведён блиц - опрос «Что читают молодые грамотеинцы». К участию привлекали пользователей от 15 до 24 лет. </w:t>
      </w:r>
    </w:p>
    <w:p w:rsidR="00E631B0" w:rsidRPr="00463132" w:rsidRDefault="00BE3AD4"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Ц</w:t>
      </w:r>
      <w:r w:rsidR="00E631B0" w:rsidRPr="00463132">
        <w:rPr>
          <w:rFonts w:ascii="Times New Roman" w:hAnsi="Times New Roman" w:cs="Times New Roman"/>
          <w:sz w:val="28"/>
          <w:szCs w:val="28"/>
          <w:shd w:val="clear" w:color="auto" w:fill="FFFFFF"/>
        </w:rPr>
        <w:t>ель данного исследования: выявить предпочтения в выборе литературы в молодежной среде;</w:t>
      </w:r>
    </w:p>
    <w:p w:rsidR="00E631B0" w:rsidRPr="00463132" w:rsidRDefault="00BE3AD4"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Т</w:t>
      </w:r>
      <w:r w:rsidR="00B2319A" w:rsidRPr="00463132">
        <w:rPr>
          <w:rFonts w:ascii="Times New Roman" w:hAnsi="Times New Roman" w:cs="Times New Roman"/>
          <w:sz w:val="28"/>
          <w:szCs w:val="28"/>
          <w:shd w:val="clear" w:color="auto" w:fill="FFFFFF"/>
        </w:rPr>
        <w:t>ема исследования:</w:t>
      </w:r>
      <w:r w:rsidR="00E631B0" w:rsidRPr="00463132">
        <w:rPr>
          <w:rFonts w:ascii="Times New Roman" w:hAnsi="Times New Roman" w:cs="Times New Roman"/>
          <w:sz w:val="28"/>
          <w:szCs w:val="28"/>
          <w:shd w:val="clear" w:color="auto" w:fill="FFFFFF"/>
        </w:rPr>
        <w:t xml:space="preserve"> «что читают молодые грамотеинцы»</w:t>
      </w:r>
    </w:p>
    <w:p w:rsidR="00E631B0" w:rsidRPr="00463132" w:rsidRDefault="00BE3AD4"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lastRenderedPageBreak/>
        <w:t>Б</w:t>
      </w:r>
      <w:r w:rsidR="00B2319A" w:rsidRPr="00463132">
        <w:rPr>
          <w:rFonts w:ascii="Times New Roman" w:hAnsi="Times New Roman" w:cs="Times New Roman"/>
          <w:sz w:val="28"/>
          <w:szCs w:val="28"/>
          <w:shd w:val="clear" w:color="auto" w:fill="FFFFFF"/>
        </w:rPr>
        <w:t>аза исследования:</w:t>
      </w:r>
      <w:r w:rsidR="00E631B0" w:rsidRPr="00463132">
        <w:rPr>
          <w:rFonts w:ascii="Times New Roman" w:hAnsi="Times New Roman" w:cs="Times New Roman"/>
          <w:sz w:val="28"/>
          <w:szCs w:val="28"/>
          <w:shd w:val="clear" w:color="auto" w:fill="FFFFFF"/>
        </w:rPr>
        <w:t xml:space="preserve"> абонемент детской библиотеки</w:t>
      </w:r>
    </w:p>
    <w:p w:rsidR="00E631B0" w:rsidRPr="00463132" w:rsidRDefault="00BE3AD4"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К</w:t>
      </w:r>
      <w:r w:rsidR="00B2319A" w:rsidRPr="00463132">
        <w:rPr>
          <w:rFonts w:ascii="Times New Roman" w:hAnsi="Times New Roman" w:cs="Times New Roman"/>
          <w:sz w:val="28"/>
          <w:szCs w:val="28"/>
          <w:shd w:val="clear" w:color="auto" w:fill="FFFFFF"/>
        </w:rPr>
        <w:t>оличество участников:</w:t>
      </w:r>
      <w:r w:rsidR="00E631B0" w:rsidRPr="00463132">
        <w:rPr>
          <w:rFonts w:ascii="Times New Roman" w:hAnsi="Times New Roman" w:cs="Times New Roman"/>
          <w:sz w:val="28"/>
          <w:szCs w:val="28"/>
          <w:shd w:val="clear" w:color="auto" w:fill="FFFFFF"/>
        </w:rPr>
        <w:t xml:space="preserve"> 41 чел.</w:t>
      </w:r>
    </w:p>
    <w:p w:rsidR="00E631B0" w:rsidRPr="00463132" w:rsidRDefault="00BE3AD4"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О</w:t>
      </w:r>
      <w:r w:rsidR="00E631B0" w:rsidRPr="00463132">
        <w:rPr>
          <w:rFonts w:ascii="Times New Roman" w:hAnsi="Times New Roman" w:cs="Times New Roman"/>
          <w:sz w:val="28"/>
          <w:szCs w:val="28"/>
          <w:shd w:val="clear" w:color="auto" w:fill="FFFFFF"/>
        </w:rPr>
        <w:t>сновные выводы: Респонденты положительно относится к чтению, проводят с книгой в среднем несколько часов в неделю. Молодёжь осознаёт нужность чтения. В целом, молодёжь достаточно разносторонняя, с разнообразным кругом чтения, куда входят как русские, так и зарубежные авторы.</w:t>
      </w:r>
      <w:bookmarkStart w:id="8" w:name="_PictureBullets"/>
      <w:bookmarkEnd w:id="8"/>
    </w:p>
    <w:p w:rsidR="00E631B0" w:rsidRPr="00463132" w:rsidRDefault="00BE3AD4" w:rsidP="00752955">
      <w:pPr>
        <w:spacing w:after="0" w:line="240" w:lineRule="auto"/>
        <w:ind w:firstLine="709"/>
        <w:jc w:val="both"/>
        <w:rPr>
          <w:rFonts w:ascii="Times New Roman" w:hAnsi="Times New Roman" w:cs="Times New Roman"/>
          <w:sz w:val="28"/>
          <w:szCs w:val="28"/>
          <w:shd w:val="clear" w:color="auto" w:fill="FFFFFF"/>
        </w:rPr>
      </w:pPr>
      <w:bookmarkStart w:id="9" w:name="_top"/>
      <w:bookmarkEnd w:id="9"/>
      <w:r w:rsidRPr="00463132">
        <w:rPr>
          <w:rFonts w:ascii="Times New Roman" w:hAnsi="Times New Roman" w:cs="Times New Roman"/>
          <w:sz w:val="28"/>
          <w:szCs w:val="28"/>
          <w:shd w:val="clear" w:color="auto" w:fill="FFFFFF"/>
        </w:rPr>
        <w:t>Р</w:t>
      </w:r>
      <w:r w:rsidR="00E631B0" w:rsidRPr="00463132">
        <w:rPr>
          <w:rFonts w:ascii="Times New Roman" w:hAnsi="Times New Roman" w:cs="Times New Roman"/>
          <w:sz w:val="28"/>
          <w:szCs w:val="28"/>
          <w:shd w:val="clear" w:color="auto" w:fill="FFFFFF"/>
        </w:rPr>
        <w:t xml:space="preserve">екомендации по итогам исследования: Опрашиваемые респонденты хотели видеть в фонде библиотеки книги современных авторов. Библиотекари рекомендовали для чтения книги авторов -  Уильям Голдинга, Д.Д.Сэлинджера, Д. Р. Толкиена, Рэй Бредбери. Уже сейчас их можно назвать классиками молодежной книги. </w:t>
      </w:r>
    </w:p>
    <w:p w:rsidR="00CF6608" w:rsidRPr="00463132" w:rsidRDefault="00CF6608" w:rsidP="00463132">
      <w:pPr>
        <w:spacing w:after="0" w:line="240" w:lineRule="auto"/>
        <w:ind w:firstLine="567"/>
        <w:jc w:val="both"/>
        <w:rPr>
          <w:rFonts w:ascii="Times New Roman" w:hAnsi="Times New Roman" w:cs="Times New Roman"/>
          <w:sz w:val="28"/>
          <w:szCs w:val="28"/>
          <w:shd w:val="clear" w:color="auto" w:fill="FFFFFF"/>
        </w:rPr>
      </w:pPr>
    </w:p>
    <w:bookmarkStart w:id="10" w:name="краеведение"/>
    <w:p w:rsidR="00684293" w:rsidRPr="00752955" w:rsidRDefault="00BC002E" w:rsidP="00684293">
      <w:pPr>
        <w:pStyle w:val="a7"/>
        <w:spacing w:after="0"/>
        <w:ind w:left="0"/>
        <w:jc w:val="center"/>
        <w:rPr>
          <w:b/>
          <w:bCs/>
          <w:szCs w:val="28"/>
        </w:rPr>
      </w:pPr>
      <w:r w:rsidRPr="00752955">
        <w:rPr>
          <w:b/>
          <w:bCs/>
          <w:szCs w:val="28"/>
        </w:rPr>
        <w:fldChar w:fldCharType="begin"/>
      </w:r>
      <w:r w:rsidR="00426CE7" w:rsidRPr="00752955">
        <w:rPr>
          <w:b/>
          <w:bCs/>
          <w:szCs w:val="28"/>
        </w:rPr>
        <w:instrText xml:space="preserve"> HYPERLINK  \l "краеведение2" </w:instrText>
      </w:r>
      <w:r w:rsidRPr="00752955">
        <w:rPr>
          <w:b/>
          <w:bCs/>
          <w:szCs w:val="28"/>
        </w:rPr>
        <w:fldChar w:fldCharType="separate"/>
      </w:r>
      <w:r w:rsidR="00684293" w:rsidRPr="00752955">
        <w:rPr>
          <w:rStyle w:val="ac"/>
          <w:b/>
          <w:bCs/>
          <w:color w:val="auto"/>
          <w:szCs w:val="28"/>
          <w:u w:val="none"/>
        </w:rPr>
        <w:t>Краеведческая деятельность в работе с молодежью</w:t>
      </w:r>
      <w:r w:rsidRPr="00752955">
        <w:rPr>
          <w:b/>
          <w:bCs/>
          <w:szCs w:val="28"/>
        </w:rPr>
        <w:fldChar w:fldCharType="end"/>
      </w:r>
    </w:p>
    <w:bookmarkEnd w:id="10"/>
    <w:p w:rsidR="00933B3E" w:rsidRPr="005C3CD7" w:rsidRDefault="00933B3E" w:rsidP="00684293">
      <w:pPr>
        <w:pStyle w:val="a7"/>
        <w:spacing w:after="0"/>
        <w:ind w:left="0"/>
        <w:jc w:val="center"/>
        <w:rPr>
          <w:b/>
          <w:bCs/>
          <w:szCs w:val="28"/>
          <w:u w:val="single"/>
        </w:rPr>
      </w:pPr>
    </w:p>
    <w:p w:rsidR="0024595A" w:rsidRPr="00463132" w:rsidRDefault="0024595A"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Приоритетным направлением краеведческой работы с молодежью является историко-литературное краеведение. Формы и методы работы определяются аудиторией, на которые она ориентирована. Для юношества основная работа ведется посредством социальных сетей: информирование, издательская деятельность, выполнение справочно-информационных запросов. Среди приоритетных форм массовой работы обзоры,  акции, информационно-образовательные мероприятия, литературно-исторические вечера, беседы, виртуальные «путешествия», экскурсии. Методы: устные, наглядные. Основная цель мероприятий: Воспитание </w:t>
      </w:r>
      <w:r w:rsidR="003E1BC4" w:rsidRPr="00463132">
        <w:rPr>
          <w:rFonts w:ascii="Times New Roman" w:hAnsi="Times New Roman" w:cs="Times New Roman"/>
          <w:sz w:val="28"/>
          <w:szCs w:val="28"/>
          <w:shd w:val="clear" w:color="auto" w:fill="FFFFFF"/>
        </w:rPr>
        <w:t>любви и уважения к родному краю.</w:t>
      </w:r>
    </w:p>
    <w:p w:rsidR="00343B10" w:rsidRPr="00463132" w:rsidRDefault="00454532"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Значительная часть мероприятий, проведенных в 2018 г. Была посвящена 100 – летию со дня рождения известного поэта, земляка Василия Дмитриевича Федорова</w:t>
      </w:r>
      <w:r w:rsidR="006D1059" w:rsidRPr="00463132">
        <w:rPr>
          <w:rFonts w:ascii="Times New Roman" w:hAnsi="Times New Roman" w:cs="Times New Roman"/>
          <w:sz w:val="28"/>
          <w:szCs w:val="28"/>
          <w:shd w:val="clear" w:color="auto" w:fill="FFFFFF"/>
        </w:rPr>
        <w:t>. Наиболее</w:t>
      </w:r>
      <w:r w:rsidR="001D3AF3" w:rsidRPr="00463132">
        <w:rPr>
          <w:rFonts w:ascii="Times New Roman" w:hAnsi="Times New Roman" w:cs="Times New Roman"/>
          <w:sz w:val="28"/>
          <w:szCs w:val="28"/>
          <w:shd w:val="clear" w:color="auto" w:fill="FFFFFF"/>
        </w:rPr>
        <w:t xml:space="preserve"> ярким из которых можно </w:t>
      </w:r>
      <w:r w:rsidR="00C82F6D" w:rsidRPr="00463132">
        <w:rPr>
          <w:rFonts w:ascii="Times New Roman" w:hAnsi="Times New Roman" w:cs="Times New Roman"/>
          <w:sz w:val="28"/>
          <w:szCs w:val="28"/>
          <w:shd w:val="clear" w:color="auto" w:fill="FFFFFF"/>
        </w:rPr>
        <w:t>назвать проведенный в рамках единой акции флешмоб «#ЧитаемФедорова». К флешмобу присоединились Центральная городская библиотека и библиотека «Бабанаковская». Мероприятие проходило по всему Кузбассу в строго определенное время (19 апреля в 13:00) под единым хештегом «#ЧитаемФедорова».</w:t>
      </w:r>
    </w:p>
    <w:p w:rsidR="006D1059" w:rsidRPr="00463132" w:rsidRDefault="006D1059"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Главной</w:t>
      </w:r>
      <w:r w:rsidR="00C82F6D" w:rsidRPr="00463132">
        <w:rPr>
          <w:rFonts w:ascii="Times New Roman" w:hAnsi="Times New Roman" w:cs="Times New Roman"/>
          <w:sz w:val="28"/>
          <w:szCs w:val="28"/>
          <w:shd w:val="clear" w:color="auto" w:fill="FFFFFF"/>
        </w:rPr>
        <w:t xml:space="preserve"> целью </w:t>
      </w:r>
      <w:r w:rsidRPr="00463132">
        <w:rPr>
          <w:rFonts w:ascii="Times New Roman" w:hAnsi="Times New Roman" w:cs="Times New Roman"/>
          <w:sz w:val="28"/>
          <w:szCs w:val="28"/>
          <w:shd w:val="clear" w:color="auto" w:fill="FFFFFF"/>
        </w:rPr>
        <w:t>флешмоба было привлечение внимания</w:t>
      </w:r>
      <w:r w:rsidR="00C82F6D" w:rsidRPr="00463132">
        <w:rPr>
          <w:rFonts w:ascii="Times New Roman" w:hAnsi="Times New Roman" w:cs="Times New Roman"/>
          <w:sz w:val="28"/>
          <w:szCs w:val="28"/>
          <w:shd w:val="clear" w:color="auto" w:fill="FFFFFF"/>
        </w:rPr>
        <w:t xml:space="preserve"> участников и гостей к творчеству поэта России В. Фёдорова. Поэт Василий Дмитриевич Федоров широко известен в нашей стране и за рубежом. В историю русской литературы ХХ в. он вошел как звезда первой величины. В массовом чтении стихов поэта приняли участие все желающие беловчане. </w:t>
      </w:r>
      <w:r w:rsidRPr="00463132">
        <w:rPr>
          <w:rFonts w:ascii="Times New Roman" w:hAnsi="Times New Roman" w:cs="Times New Roman"/>
          <w:sz w:val="28"/>
          <w:szCs w:val="28"/>
          <w:shd w:val="clear" w:color="auto" w:fill="FFFFFF"/>
        </w:rPr>
        <w:t xml:space="preserve">Всего по </w:t>
      </w:r>
      <w:r w:rsidR="00BC0C79" w:rsidRPr="00463132">
        <w:rPr>
          <w:rFonts w:ascii="Times New Roman" w:hAnsi="Times New Roman" w:cs="Times New Roman"/>
          <w:sz w:val="28"/>
          <w:szCs w:val="28"/>
          <w:shd w:val="clear" w:color="auto" w:fill="FFFFFF"/>
        </w:rPr>
        <w:t>ЦБС</w:t>
      </w:r>
      <w:r w:rsidRPr="00463132">
        <w:rPr>
          <w:rFonts w:ascii="Times New Roman" w:hAnsi="Times New Roman" w:cs="Times New Roman"/>
          <w:sz w:val="28"/>
          <w:szCs w:val="28"/>
          <w:shd w:val="clear" w:color="auto" w:fill="FFFFFF"/>
        </w:rPr>
        <w:t xml:space="preserve"> приняли участие около 100</w:t>
      </w:r>
      <w:r w:rsidR="00C82F6D" w:rsidRPr="00463132">
        <w:rPr>
          <w:rFonts w:ascii="Times New Roman" w:hAnsi="Times New Roman" w:cs="Times New Roman"/>
          <w:sz w:val="28"/>
          <w:szCs w:val="28"/>
          <w:shd w:val="clear" w:color="auto" w:fill="FFFFFF"/>
        </w:rPr>
        <w:t xml:space="preserve"> человек. Стихи в записи прозвучали и в исполнении Василия Дмитриевича Фёдорова. Все присутствовавшие на нем с удовольствием скандировали: «Сибиряки читают Василия Фёдорова». </w:t>
      </w:r>
    </w:p>
    <w:p w:rsidR="00C82F6D" w:rsidRPr="00463132" w:rsidRDefault="00BC0C79"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У</w:t>
      </w:r>
      <w:r w:rsidR="006D1059" w:rsidRPr="00463132">
        <w:rPr>
          <w:rFonts w:ascii="Times New Roman" w:hAnsi="Times New Roman" w:cs="Times New Roman"/>
          <w:sz w:val="28"/>
          <w:szCs w:val="28"/>
          <w:shd w:val="clear" w:color="auto" w:fill="FFFFFF"/>
        </w:rPr>
        <w:t xml:space="preserve">частники писали мелом на асфальте строки  из  понравившихся стихотворений, затем выпустили в небо белые шары с буквами ЧИТАЕМ ФЕДОРОВА. </w:t>
      </w:r>
      <w:r w:rsidR="00C82F6D" w:rsidRPr="00463132">
        <w:rPr>
          <w:rFonts w:ascii="Times New Roman" w:hAnsi="Times New Roman" w:cs="Times New Roman"/>
          <w:sz w:val="28"/>
          <w:szCs w:val="28"/>
          <w:shd w:val="clear" w:color="auto" w:fill="FFFFFF"/>
        </w:rPr>
        <w:t xml:space="preserve">Самым активным участникам мероприятия были вручены благодарственные письма администрации МУ «ЦБС г. Белово». Во время </w:t>
      </w:r>
      <w:r w:rsidR="00C82F6D" w:rsidRPr="00463132">
        <w:rPr>
          <w:rFonts w:ascii="Times New Roman" w:hAnsi="Times New Roman" w:cs="Times New Roman"/>
          <w:sz w:val="28"/>
          <w:szCs w:val="28"/>
          <w:shd w:val="clear" w:color="auto" w:fill="FFFFFF"/>
        </w:rPr>
        <w:lastRenderedPageBreak/>
        <w:t>флешмоба участники и гости не только продемонстрировали знание творчества поэта, но и более глубоко познакомились с его уникальным наследием. В подарок все участники получили буклеты со стихами Василия Фёдорова.</w:t>
      </w:r>
    </w:p>
    <w:p w:rsidR="00C82F6D" w:rsidRPr="00463132" w:rsidRDefault="00C82F6D"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Подростка</w:t>
      </w:r>
      <w:r w:rsidR="00C15801" w:rsidRPr="00463132">
        <w:rPr>
          <w:rFonts w:ascii="Times New Roman" w:hAnsi="Times New Roman" w:cs="Times New Roman"/>
          <w:sz w:val="28"/>
          <w:szCs w:val="28"/>
          <w:shd w:val="clear" w:color="auto" w:fill="FFFFFF"/>
        </w:rPr>
        <w:t>м понравилась такая нестандартная</w:t>
      </w:r>
      <w:r w:rsidRPr="00463132">
        <w:rPr>
          <w:rFonts w:ascii="Times New Roman" w:hAnsi="Times New Roman" w:cs="Times New Roman"/>
          <w:sz w:val="28"/>
          <w:szCs w:val="28"/>
          <w:shd w:val="clear" w:color="auto" w:fill="FFFFFF"/>
        </w:rPr>
        <w:t xml:space="preserve"> форма проведения мероприятия: они сами выбирали стихотворения, которые хотят прочитать, выбирали строчки для написания мелками на асфальте, надували шарики и подписывали их буквами.</w:t>
      </w:r>
    </w:p>
    <w:p w:rsidR="00933B3E" w:rsidRPr="00463132" w:rsidRDefault="00777F14"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Помимо этого,</w:t>
      </w:r>
      <w:r w:rsidR="006D1059" w:rsidRPr="00463132">
        <w:rPr>
          <w:rFonts w:ascii="Times New Roman" w:hAnsi="Times New Roman" w:cs="Times New Roman"/>
          <w:sz w:val="28"/>
          <w:szCs w:val="28"/>
          <w:shd w:val="clear" w:color="auto" w:fill="FFFFFF"/>
        </w:rPr>
        <w:t xml:space="preserve"> в рамках празднования 100 – летия со дня рождения поэта проходили информационные мероприятия для студентов училищ и техникумов, а также учащихся старших классов средних образовательных учебных заведений</w:t>
      </w:r>
      <w:r w:rsidR="008D4A4D" w:rsidRPr="00463132">
        <w:rPr>
          <w:rFonts w:ascii="Times New Roman" w:hAnsi="Times New Roman" w:cs="Times New Roman"/>
          <w:sz w:val="28"/>
          <w:szCs w:val="28"/>
          <w:shd w:val="clear" w:color="auto" w:fill="FFFFFF"/>
        </w:rPr>
        <w:t>.</w:t>
      </w:r>
      <w:r w:rsidR="006D1059" w:rsidRPr="00463132">
        <w:rPr>
          <w:rFonts w:ascii="Times New Roman" w:hAnsi="Times New Roman" w:cs="Times New Roman"/>
          <w:sz w:val="28"/>
          <w:szCs w:val="28"/>
          <w:shd w:val="clear" w:color="auto" w:fill="FFFFFF"/>
        </w:rPr>
        <w:t xml:space="preserve"> </w:t>
      </w:r>
      <w:r w:rsidR="008D4A4D" w:rsidRPr="00463132">
        <w:rPr>
          <w:rFonts w:ascii="Times New Roman" w:hAnsi="Times New Roman" w:cs="Times New Roman"/>
          <w:sz w:val="28"/>
          <w:szCs w:val="28"/>
          <w:shd w:val="clear" w:color="auto" w:fill="FFFFFF"/>
        </w:rPr>
        <w:t>Главной ц</w:t>
      </w:r>
      <w:r w:rsidR="00933B3E" w:rsidRPr="00463132">
        <w:rPr>
          <w:rFonts w:ascii="Times New Roman" w:hAnsi="Times New Roman" w:cs="Times New Roman"/>
          <w:sz w:val="28"/>
          <w:szCs w:val="28"/>
          <w:shd w:val="clear" w:color="auto" w:fill="FFFFFF"/>
        </w:rPr>
        <w:t>ель</w:t>
      </w:r>
      <w:r w:rsidR="008D4A4D" w:rsidRPr="00463132">
        <w:rPr>
          <w:rFonts w:ascii="Times New Roman" w:hAnsi="Times New Roman" w:cs="Times New Roman"/>
          <w:sz w:val="28"/>
          <w:szCs w:val="28"/>
          <w:shd w:val="clear" w:color="auto" w:fill="FFFFFF"/>
        </w:rPr>
        <w:t>ю проводимых мероприятий</w:t>
      </w:r>
      <w:r w:rsidR="006D1059" w:rsidRPr="00463132">
        <w:rPr>
          <w:rFonts w:ascii="Times New Roman" w:hAnsi="Times New Roman" w:cs="Times New Roman"/>
          <w:sz w:val="28"/>
          <w:szCs w:val="28"/>
          <w:shd w:val="clear" w:color="auto" w:fill="FFFFFF"/>
        </w:rPr>
        <w:t xml:space="preserve"> было </w:t>
      </w:r>
      <w:r w:rsidR="00BC0C79" w:rsidRPr="00463132">
        <w:rPr>
          <w:rFonts w:ascii="Times New Roman" w:hAnsi="Times New Roman" w:cs="Times New Roman"/>
          <w:sz w:val="28"/>
          <w:szCs w:val="28"/>
          <w:shd w:val="clear" w:color="auto" w:fill="FFFFFF"/>
        </w:rPr>
        <w:t>знакомство</w:t>
      </w:r>
      <w:r w:rsidR="006D1059" w:rsidRPr="00463132">
        <w:rPr>
          <w:rFonts w:ascii="Times New Roman" w:hAnsi="Times New Roman" w:cs="Times New Roman"/>
          <w:sz w:val="28"/>
          <w:szCs w:val="28"/>
          <w:shd w:val="clear" w:color="auto" w:fill="FFFFFF"/>
        </w:rPr>
        <w:t xml:space="preserve"> молодо</w:t>
      </w:r>
      <w:r w:rsidR="00BC0C79" w:rsidRPr="00463132">
        <w:rPr>
          <w:rFonts w:ascii="Times New Roman" w:hAnsi="Times New Roman" w:cs="Times New Roman"/>
          <w:sz w:val="28"/>
          <w:szCs w:val="28"/>
          <w:shd w:val="clear" w:color="auto" w:fill="FFFFFF"/>
        </w:rPr>
        <w:t>го</w:t>
      </w:r>
      <w:r w:rsidR="006D1059" w:rsidRPr="00463132">
        <w:rPr>
          <w:rFonts w:ascii="Times New Roman" w:hAnsi="Times New Roman" w:cs="Times New Roman"/>
          <w:sz w:val="28"/>
          <w:szCs w:val="28"/>
          <w:shd w:val="clear" w:color="auto" w:fill="FFFFFF"/>
        </w:rPr>
        <w:t xml:space="preserve"> поколени</w:t>
      </w:r>
      <w:r w:rsidR="00BC0C79" w:rsidRPr="00463132">
        <w:rPr>
          <w:rFonts w:ascii="Times New Roman" w:hAnsi="Times New Roman" w:cs="Times New Roman"/>
          <w:sz w:val="28"/>
          <w:szCs w:val="28"/>
          <w:shd w:val="clear" w:color="auto" w:fill="FFFFFF"/>
        </w:rPr>
        <w:t>я</w:t>
      </w:r>
      <w:r w:rsidR="00933B3E" w:rsidRPr="00463132">
        <w:rPr>
          <w:rFonts w:ascii="Times New Roman" w:hAnsi="Times New Roman" w:cs="Times New Roman"/>
          <w:sz w:val="28"/>
          <w:szCs w:val="28"/>
          <w:shd w:val="clear" w:color="auto" w:fill="FFFFFF"/>
        </w:rPr>
        <w:t xml:space="preserve"> с творческим наследием В.Федорова.</w:t>
      </w:r>
    </w:p>
    <w:p w:rsidR="00BC0C79" w:rsidRPr="00463132" w:rsidRDefault="00FC147A"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4 декабря - 80 лет назад (1938 г.) Указом Президиума Верховного Совета РСФСР рабочему посёлку Белово присвоен статус города</w:t>
      </w:r>
      <w:r w:rsidR="003D42C7" w:rsidRPr="00463132">
        <w:rPr>
          <w:rFonts w:ascii="Times New Roman" w:hAnsi="Times New Roman" w:cs="Times New Roman"/>
          <w:sz w:val="28"/>
          <w:szCs w:val="28"/>
          <w:shd w:val="clear" w:color="auto" w:fill="FFFFFF"/>
        </w:rPr>
        <w:t xml:space="preserve">. В связи с празднованием </w:t>
      </w:r>
      <w:r w:rsidR="00CF6608" w:rsidRPr="00463132">
        <w:rPr>
          <w:rFonts w:ascii="Times New Roman" w:hAnsi="Times New Roman" w:cs="Times New Roman"/>
          <w:sz w:val="28"/>
          <w:szCs w:val="28"/>
          <w:shd w:val="clear" w:color="auto" w:fill="FFFFFF"/>
        </w:rPr>
        <w:t>этого события, а также 75 – летним юбилеем Кемеровской области</w:t>
      </w:r>
      <w:r w:rsidR="003D42C7" w:rsidRPr="00463132">
        <w:rPr>
          <w:rFonts w:ascii="Times New Roman" w:hAnsi="Times New Roman" w:cs="Times New Roman"/>
          <w:sz w:val="28"/>
          <w:szCs w:val="28"/>
          <w:shd w:val="clear" w:color="auto" w:fill="FFFFFF"/>
        </w:rPr>
        <w:t xml:space="preserve"> были о</w:t>
      </w:r>
      <w:r w:rsidR="00802EE8" w:rsidRPr="00463132">
        <w:rPr>
          <w:rFonts w:ascii="Times New Roman" w:hAnsi="Times New Roman" w:cs="Times New Roman"/>
          <w:sz w:val="28"/>
          <w:szCs w:val="28"/>
          <w:shd w:val="clear" w:color="auto" w:fill="FFFFFF"/>
        </w:rPr>
        <w:t>рганизованы различные познавательные</w:t>
      </w:r>
      <w:r w:rsidR="003D42C7" w:rsidRPr="00463132">
        <w:rPr>
          <w:rFonts w:ascii="Times New Roman" w:hAnsi="Times New Roman" w:cs="Times New Roman"/>
          <w:sz w:val="28"/>
          <w:szCs w:val="28"/>
          <w:shd w:val="clear" w:color="auto" w:fill="FFFFFF"/>
        </w:rPr>
        <w:t xml:space="preserve"> мероприятия для жителей г.Белово, в том числе и для молодежи</w:t>
      </w:r>
      <w:r w:rsidR="00BC0C79" w:rsidRPr="00463132">
        <w:rPr>
          <w:rFonts w:ascii="Times New Roman" w:hAnsi="Times New Roman" w:cs="Times New Roman"/>
          <w:sz w:val="28"/>
          <w:szCs w:val="28"/>
          <w:shd w:val="clear" w:color="auto" w:fill="FFFFFF"/>
        </w:rPr>
        <w:t>.</w:t>
      </w:r>
    </w:p>
    <w:p w:rsidR="00C453DD" w:rsidRPr="00463132" w:rsidRDefault="00C453DD"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15 января ребята (15-16 лет) из школы-интерната № 15 отправились в заочное эко-путешествие «Родные уголки», ведь первой датой в экологическом календаре России является 11 января – День заповедников и национальных парков. </w:t>
      </w:r>
    </w:p>
    <w:p w:rsidR="00C453DD" w:rsidRPr="00463132" w:rsidRDefault="00C453DD"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Ребята узнали, что на территории нашей страны находится более 100 заповедников и 35 национальных парков, занимающих более 33 миллионов гектаров. Однако заповедные земли России составляют около 1,5 % е</w:t>
      </w:r>
      <w:r w:rsidR="00560139" w:rsidRPr="00463132">
        <w:rPr>
          <w:rFonts w:ascii="Times New Roman" w:hAnsi="Times New Roman" w:cs="Times New Roman"/>
          <w:sz w:val="28"/>
          <w:szCs w:val="28"/>
          <w:shd w:val="clear" w:color="auto" w:fill="FFFFFF"/>
        </w:rPr>
        <w:t>е</w:t>
      </w:r>
      <w:r w:rsidRPr="00463132">
        <w:rPr>
          <w:rFonts w:ascii="Times New Roman" w:hAnsi="Times New Roman" w:cs="Times New Roman"/>
          <w:sz w:val="28"/>
          <w:szCs w:val="28"/>
          <w:shd w:val="clear" w:color="auto" w:fill="FFFFFF"/>
        </w:rPr>
        <w:t xml:space="preserve"> территории, это особые «островки» нетронутой природы, сохраняющие живой мир нашей планеты.</w:t>
      </w:r>
    </w:p>
    <w:p w:rsidR="00C453DD" w:rsidRPr="00463132" w:rsidRDefault="00C453DD"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Особо остановились на заповедниках Кузбасса. «Кузнецкий Алатау» (Пёстрые горы) в 2019 году отметит сво</w:t>
      </w:r>
      <w:r w:rsidR="00560139" w:rsidRPr="00463132">
        <w:rPr>
          <w:rFonts w:ascii="Times New Roman" w:hAnsi="Times New Roman" w:cs="Times New Roman"/>
          <w:sz w:val="28"/>
          <w:szCs w:val="28"/>
          <w:shd w:val="clear" w:color="auto" w:fill="FFFFFF"/>
        </w:rPr>
        <w:t>е</w:t>
      </w:r>
      <w:r w:rsidRPr="00463132">
        <w:rPr>
          <w:rFonts w:ascii="Times New Roman" w:hAnsi="Times New Roman" w:cs="Times New Roman"/>
          <w:sz w:val="28"/>
          <w:szCs w:val="28"/>
          <w:shd w:val="clear" w:color="auto" w:fill="FFFFFF"/>
        </w:rPr>
        <w:t xml:space="preserve"> 30-летие. Место на берегу реки Кия особенно заинтересовало ребят, ведь это единственное в нашей стране кладбище динозавров. Самыми интересными памятниками нашего края являются </w:t>
      </w:r>
      <w:r w:rsidR="00560139" w:rsidRPr="00463132">
        <w:rPr>
          <w:rFonts w:ascii="Times New Roman" w:hAnsi="Times New Roman" w:cs="Times New Roman"/>
          <w:sz w:val="28"/>
          <w:szCs w:val="28"/>
          <w:shd w:val="clear" w:color="auto" w:fill="FFFFFF"/>
        </w:rPr>
        <w:t>П</w:t>
      </w:r>
      <w:r w:rsidRPr="00463132">
        <w:rPr>
          <w:rFonts w:ascii="Times New Roman" w:hAnsi="Times New Roman" w:cs="Times New Roman"/>
          <w:sz w:val="28"/>
          <w:szCs w:val="28"/>
          <w:shd w:val="clear" w:color="auto" w:fill="FFFFFF"/>
        </w:rPr>
        <w:t xml:space="preserve">исаницы – наскальные рисунки древних людей. Самая большая и знаменитая на весь мир Томская </w:t>
      </w:r>
      <w:r w:rsidR="00560139" w:rsidRPr="00463132">
        <w:rPr>
          <w:rFonts w:ascii="Times New Roman" w:hAnsi="Times New Roman" w:cs="Times New Roman"/>
          <w:sz w:val="28"/>
          <w:szCs w:val="28"/>
          <w:shd w:val="clear" w:color="auto" w:fill="FFFFFF"/>
        </w:rPr>
        <w:t>П</w:t>
      </w:r>
      <w:r w:rsidRPr="00463132">
        <w:rPr>
          <w:rFonts w:ascii="Times New Roman" w:hAnsi="Times New Roman" w:cs="Times New Roman"/>
          <w:sz w:val="28"/>
          <w:szCs w:val="28"/>
          <w:shd w:val="clear" w:color="auto" w:fill="FFFFFF"/>
        </w:rPr>
        <w:t xml:space="preserve">исаница, находится недалеко от </w:t>
      </w:r>
      <w:r w:rsidR="00560139" w:rsidRPr="00463132">
        <w:rPr>
          <w:rFonts w:ascii="Times New Roman" w:hAnsi="Times New Roman" w:cs="Times New Roman"/>
          <w:sz w:val="28"/>
          <w:szCs w:val="28"/>
          <w:shd w:val="clear" w:color="auto" w:fill="FFFFFF"/>
        </w:rPr>
        <w:t>г.</w:t>
      </w:r>
      <w:r w:rsidRPr="00463132">
        <w:rPr>
          <w:rFonts w:ascii="Times New Roman" w:hAnsi="Times New Roman" w:cs="Times New Roman"/>
          <w:sz w:val="28"/>
          <w:szCs w:val="28"/>
          <w:shd w:val="clear" w:color="auto" w:fill="FFFFFF"/>
        </w:rPr>
        <w:t>Кемерово. Национальный парк «Шорский» создавался с целью сохранения уникальных произрастаний кедра, черневой тайги в Горной Шории, а также сохранения культурного наследия коренной шорской национальности.</w:t>
      </w:r>
    </w:p>
    <w:p w:rsidR="00C453DD" w:rsidRPr="00463132" w:rsidRDefault="00C453DD"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Но особенно ребят удивило то, известная минеральная вода «Терсинка» тоже добывается у нас в Кузбассе и близка к минеральной воде «Боржоми». </w:t>
      </w:r>
    </w:p>
    <w:p w:rsidR="00C453DD" w:rsidRPr="00463132" w:rsidRDefault="00C453DD"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В ходе путешествия ребята отвечали на вопросы викторины о редких животных Кузбасса, разгадывали ребусы и остались довольны тем, что у нас в Кузбассе есть такие замечательные места. А вместо воды «Карачинской» решили пить «Терсинку», ведь она своя, родная.</w:t>
      </w:r>
    </w:p>
    <w:p w:rsidR="00C453DD" w:rsidRPr="00463132" w:rsidRDefault="00C453DD"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17 января, в преддверии дня рождения Кемеровской области, для молодёжи состоялся литературно-исторический вечер «Родина моя, Кузбасс». Для ребят был сделан обзор литературы об истории освоения </w:t>
      </w:r>
      <w:r w:rsidRPr="00463132">
        <w:rPr>
          <w:rFonts w:ascii="Times New Roman" w:hAnsi="Times New Roman" w:cs="Times New Roman"/>
          <w:sz w:val="28"/>
          <w:szCs w:val="28"/>
          <w:shd w:val="clear" w:color="auto" w:fill="FFFFFF"/>
        </w:rPr>
        <w:lastRenderedPageBreak/>
        <w:t>Кузнецкого края, о важных событиях из истории Кемеровской области, вспомнили самых ярких личностей. В ходе вечера звучали стихи кузбасских поэтов, посвящённые родному краю. В завершение проведена краеведческая викторина, вопросы которой помогли закрепить знания о Кемеровской области.</w:t>
      </w:r>
    </w:p>
    <w:p w:rsidR="00C453DD" w:rsidRPr="00463132" w:rsidRDefault="00C453DD"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Еще на одном мероприятии для подростков «Традиции живут в веках» школьники узнали о коренных жителях Кузнецкой земли</w:t>
      </w:r>
      <w:r w:rsidR="00CF6608" w:rsidRPr="00463132">
        <w:rPr>
          <w:rFonts w:ascii="Times New Roman" w:hAnsi="Times New Roman" w:cs="Times New Roman"/>
          <w:sz w:val="28"/>
          <w:szCs w:val="28"/>
          <w:shd w:val="clear" w:color="auto" w:fill="FFFFFF"/>
        </w:rPr>
        <w:t xml:space="preserve"> </w:t>
      </w:r>
      <w:r w:rsidRPr="00463132">
        <w:rPr>
          <w:rFonts w:ascii="Times New Roman" w:hAnsi="Times New Roman" w:cs="Times New Roman"/>
          <w:sz w:val="28"/>
          <w:szCs w:val="28"/>
          <w:shd w:val="clear" w:color="auto" w:fill="FFFFFF"/>
        </w:rPr>
        <w:t>- телеутах, шорцах, о некоторых традициях этих народов, об их занятиях -земледелии, охотой, рукоделии, Прочитаны  отрывки из сборника сказок Софрона Тотыша «Сказки Шапкая», для ознакомления с шорскими произведениями. Для мероприятия ребята примерили на себе элементы национальных татарских костюмов, с интересом рассматривали представленные книги: «Телеутский язык», «Национальные блюда малочисленных народов Кемеровской области».</w:t>
      </w:r>
      <w:r w:rsidR="00560139" w:rsidRPr="00463132">
        <w:rPr>
          <w:rFonts w:ascii="Times New Roman" w:hAnsi="Times New Roman" w:cs="Times New Roman"/>
          <w:sz w:val="28"/>
          <w:szCs w:val="28"/>
          <w:shd w:val="clear" w:color="auto" w:fill="FFFFFF"/>
        </w:rPr>
        <w:t xml:space="preserve"> </w:t>
      </w:r>
      <w:r w:rsidRPr="00463132">
        <w:rPr>
          <w:rFonts w:ascii="Times New Roman" w:hAnsi="Times New Roman" w:cs="Times New Roman"/>
          <w:sz w:val="28"/>
          <w:szCs w:val="28"/>
          <w:shd w:val="clear" w:color="auto" w:fill="FFFFFF"/>
        </w:rPr>
        <w:t>По отзывам ребят мероприятие понравилось, после него они попытались произнести буквы из шорского букваря «Шор пичик»,из книги Телеутский язык  смогли узнать перевод некоторых слов шорского языка.</w:t>
      </w:r>
    </w:p>
    <w:p w:rsidR="00C453DD" w:rsidRPr="00463132" w:rsidRDefault="00CF6608"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30 января</w:t>
      </w:r>
      <w:r w:rsidR="00C453DD" w:rsidRPr="00463132">
        <w:rPr>
          <w:rFonts w:ascii="Times New Roman" w:hAnsi="Times New Roman" w:cs="Times New Roman"/>
          <w:sz w:val="28"/>
          <w:szCs w:val="28"/>
          <w:shd w:val="clear" w:color="auto" w:fill="FFFFFF"/>
        </w:rPr>
        <w:t xml:space="preserve"> для учащихся 10-х классов СОШ № 19 подготовлена историко - поэтическая композиция «Я родом из Кузбасса».</w:t>
      </w:r>
    </w:p>
    <w:p w:rsidR="00C453DD" w:rsidRPr="00463132" w:rsidRDefault="00C453DD"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Сотрудники библиотеки познакомили учащихся</w:t>
      </w:r>
      <w:r w:rsidR="00560139" w:rsidRPr="00463132">
        <w:rPr>
          <w:rFonts w:ascii="Times New Roman" w:hAnsi="Times New Roman" w:cs="Times New Roman"/>
          <w:sz w:val="28"/>
          <w:szCs w:val="28"/>
          <w:shd w:val="clear" w:color="auto" w:fill="FFFFFF"/>
        </w:rPr>
        <w:t xml:space="preserve"> </w:t>
      </w:r>
      <w:r w:rsidRPr="00463132">
        <w:rPr>
          <w:rFonts w:ascii="Times New Roman" w:hAnsi="Times New Roman" w:cs="Times New Roman"/>
          <w:sz w:val="28"/>
          <w:szCs w:val="28"/>
          <w:shd w:val="clear" w:color="auto" w:fill="FFFFFF"/>
        </w:rPr>
        <w:t>со значимыми событиями истории Кемеровской области, богатством и удивительной красотой таежной природы. Ребята узнали о людях, которые внесли неоценимый вклад в развитие региона. Особое внимание библиотекари уделили художникам, поэтам, писателям Кузбасса, имена которых известны всей России.</w:t>
      </w:r>
    </w:p>
    <w:p w:rsidR="00C453DD" w:rsidRPr="00463132" w:rsidRDefault="00C453DD"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Композицию сопровождала слайд - презентация о родном крае, звучали стихи, песни. Книжная выставка: «О Кузбассе с гордостью и любовью» познакомила с литературой о Кузбассе.</w:t>
      </w:r>
    </w:p>
    <w:p w:rsidR="00161E59" w:rsidRPr="00463132" w:rsidRDefault="00161E59"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22 мая членов подросткового клуба «Юность» и учащихся 9-х классов школы-интерната №15 пригласили на библиотечное мероприятие: краеведческая копилка «Коренные соседи моего края».</w:t>
      </w:r>
    </w:p>
    <w:p w:rsidR="0055170E" w:rsidRPr="00463132" w:rsidRDefault="0055170E"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Цель: популяризация национальной культуры народов Кузбасса. </w:t>
      </w:r>
    </w:p>
    <w:p w:rsidR="0055170E" w:rsidRPr="00463132" w:rsidRDefault="0055170E"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Библиотекарь  рассказала о коренных малочисленных народах шорцах и телеутах, территории проживания, сходстве и особенностях культуры.</w:t>
      </w:r>
    </w:p>
    <w:p w:rsidR="0055170E" w:rsidRPr="00463132" w:rsidRDefault="0055170E"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Чтобы привлечь внимание молодых людей к теме национальных культур  коренных народов Кемеровской области сотрудник библиотеки познакомила (виртуально) участников мероприятия с уникальными объектами: Шорским национальным парком, историко-этнографическим музеем «Чолкой», комнатой телеутского быта «Самдаганы». Ребята с интересом рассматривали памятники природы: скалу «Царские ворота», водопад «Сага», арку «Пьющий слон», останец «Солдат», «Азасскую пещеру», «Дерево любви», внимательно слушали связанные с этими объектами легенды.</w:t>
      </w:r>
    </w:p>
    <w:p w:rsidR="004634F7" w:rsidRPr="004634F7" w:rsidRDefault="0055170E" w:rsidP="00752955">
      <w:pPr>
        <w:spacing w:after="0" w:line="240" w:lineRule="auto"/>
        <w:ind w:firstLine="709"/>
        <w:jc w:val="both"/>
        <w:rPr>
          <w:rFonts w:ascii="Times New Roman" w:hAnsi="Times New Roman" w:cs="Times New Roman"/>
          <w:sz w:val="28"/>
          <w:szCs w:val="28"/>
        </w:rPr>
      </w:pPr>
      <w:r w:rsidRPr="00463132">
        <w:rPr>
          <w:rFonts w:ascii="Times New Roman" w:hAnsi="Times New Roman" w:cs="Times New Roman"/>
          <w:sz w:val="28"/>
          <w:szCs w:val="28"/>
          <w:shd w:val="clear" w:color="auto" w:fill="FFFFFF"/>
        </w:rPr>
        <w:t xml:space="preserve"> Фольклор представлен легендами о происхождении телеутов и горы Крестовой. Молодые люди заинтересовались культурой шорцев и телеутов и попросили провести мероприятие по истории, традициям и обычаям этих </w:t>
      </w:r>
      <w:r w:rsidRPr="00463132">
        <w:rPr>
          <w:rFonts w:ascii="Times New Roman" w:hAnsi="Times New Roman" w:cs="Times New Roman"/>
          <w:sz w:val="28"/>
          <w:szCs w:val="28"/>
          <w:shd w:val="clear" w:color="auto" w:fill="FFFFFF"/>
        </w:rPr>
        <w:lastRenderedPageBreak/>
        <w:t xml:space="preserve">народов. (пресс-релиз опубликован 27.05.18 на сайте ЦБС </w:t>
      </w:r>
      <w:hyperlink r:id="rId15" w:history="1">
        <w:r w:rsidR="004634F7" w:rsidRPr="004634F7">
          <w:rPr>
            <w:rStyle w:val="ac"/>
            <w:rFonts w:ascii="Times New Roman" w:hAnsi="Times New Roman" w:cs="Times New Roman"/>
            <w:sz w:val="28"/>
            <w:szCs w:val="28"/>
          </w:rPr>
          <w:t>http://belovo-lib.kmr.muzkult.ru/news/10598539</w:t>
        </w:r>
      </w:hyperlink>
      <w:r w:rsidR="004634F7" w:rsidRPr="004634F7">
        <w:rPr>
          <w:rFonts w:ascii="Times New Roman" w:hAnsi="Times New Roman" w:cs="Times New Roman"/>
          <w:sz w:val="28"/>
          <w:szCs w:val="28"/>
        </w:rPr>
        <w:t xml:space="preserve"> </w:t>
      </w:r>
    </w:p>
    <w:p w:rsidR="0055170E" w:rsidRPr="00463132" w:rsidRDefault="0055170E"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В рамках программы </w:t>
      </w:r>
      <w:bookmarkStart w:id="11" w:name="пробелово2"/>
      <w:r w:rsidRPr="00463132">
        <w:rPr>
          <w:rFonts w:ascii="Times New Roman" w:hAnsi="Times New Roman" w:cs="Times New Roman"/>
          <w:sz w:val="28"/>
          <w:szCs w:val="28"/>
          <w:shd w:val="clear" w:color="auto" w:fill="FFFFFF"/>
        </w:rPr>
        <w:t>«PRO Белово PRO Кузбасс»</w:t>
      </w:r>
      <w:bookmarkEnd w:id="11"/>
      <w:r w:rsidRPr="00463132">
        <w:rPr>
          <w:rFonts w:ascii="Times New Roman" w:hAnsi="Times New Roman" w:cs="Times New Roman"/>
          <w:sz w:val="28"/>
          <w:szCs w:val="28"/>
          <w:shd w:val="clear" w:color="auto" w:fill="FFFFFF"/>
        </w:rPr>
        <w:t xml:space="preserve"> для подростков 8-х и 9-х классов было проведено 3 краеведческих урока. </w:t>
      </w:r>
    </w:p>
    <w:p w:rsidR="0055170E" w:rsidRPr="00463132" w:rsidRDefault="0055170E"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Так, краеведческий час «Они писали о войне» был посвящен творчеству поэтов-кузбассовцев и беловчан, писавших стихи о войне. Были представлены в красочной и содержательной презен</w:t>
      </w:r>
      <w:r w:rsidR="001501EF" w:rsidRPr="00463132">
        <w:rPr>
          <w:rFonts w:ascii="Times New Roman" w:hAnsi="Times New Roman" w:cs="Times New Roman"/>
          <w:sz w:val="28"/>
          <w:szCs w:val="28"/>
          <w:shd w:val="clear" w:color="auto" w:fill="FFFFFF"/>
        </w:rPr>
        <w:t xml:space="preserve">тации биографии поэтов Кузбасса. </w:t>
      </w:r>
      <w:r w:rsidRPr="00463132">
        <w:rPr>
          <w:rFonts w:ascii="Times New Roman" w:hAnsi="Times New Roman" w:cs="Times New Roman"/>
          <w:sz w:val="28"/>
          <w:szCs w:val="28"/>
          <w:shd w:val="clear" w:color="auto" w:fill="FFFFFF"/>
        </w:rPr>
        <w:t>Все учащиеся отметили глубину и красоту стихов наших земляков.</w:t>
      </w:r>
    </w:p>
    <w:p w:rsidR="0055170E" w:rsidRPr="00463132" w:rsidRDefault="0055170E"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Учащиеся старших классов продолжили знакомство с писателя</w:t>
      </w:r>
      <w:r w:rsidR="003E20BA" w:rsidRPr="00463132">
        <w:rPr>
          <w:rFonts w:ascii="Times New Roman" w:hAnsi="Times New Roman" w:cs="Times New Roman"/>
          <w:sz w:val="28"/>
          <w:szCs w:val="28"/>
          <w:shd w:val="clear" w:color="auto" w:fill="FFFFFF"/>
        </w:rPr>
        <w:t xml:space="preserve">ми Кузбасса на </w:t>
      </w:r>
      <w:r w:rsidR="00C453DD" w:rsidRPr="00463132">
        <w:rPr>
          <w:rFonts w:ascii="Times New Roman" w:hAnsi="Times New Roman" w:cs="Times New Roman"/>
          <w:sz w:val="28"/>
          <w:szCs w:val="28"/>
          <w:shd w:val="clear" w:color="auto" w:fill="FFFFFF"/>
        </w:rPr>
        <w:t>литературном</w:t>
      </w:r>
      <w:r w:rsidR="003E20BA" w:rsidRPr="00463132">
        <w:rPr>
          <w:rFonts w:ascii="Times New Roman" w:hAnsi="Times New Roman" w:cs="Times New Roman"/>
          <w:sz w:val="28"/>
          <w:szCs w:val="28"/>
          <w:shd w:val="clear" w:color="auto" w:fill="FFFFFF"/>
        </w:rPr>
        <w:t xml:space="preserve"> часе.</w:t>
      </w:r>
    </w:p>
    <w:p w:rsidR="0055170E" w:rsidRPr="00463132" w:rsidRDefault="00C453DD"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Для учащихся </w:t>
      </w:r>
      <w:r w:rsidR="0055170E" w:rsidRPr="00463132">
        <w:rPr>
          <w:rFonts w:ascii="Times New Roman" w:hAnsi="Times New Roman" w:cs="Times New Roman"/>
          <w:sz w:val="28"/>
          <w:szCs w:val="28"/>
          <w:shd w:val="clear" w:color="auto" w:fill="FFFFFF"/>
        </w:rPr>
        <w:t xml:space="preserve"> МБОУ СОШ №12 проведено мероприятие галерея та</w:t>
      </w:r>
      <w:r w:rsidRPr="00463132">
        <w:rPr>
          <w:rFonts w:ascii="Times New Roman" w:hAnsi="Times New Roman" w:cs="Times New Roman"/>
          <w:sz w:val="28"/>
          <w:szCs w:val="28"/>
          <w:shd w:val="clear" w:color="auto" w:fill="FFFFFF"/>
        </w:rPr>
        <w:t>лантов «Путь к успеху». Ребят</w:t>
      </w:r>
      <w:r w:rsidR="0055170E" w:rsidRPr="00463132">
        <w:rPr>
          <w:rFonts w:ascii="Times New Roman" w:hAnsi="Times New Roman" w:cs="Times New Roman"/>
          <w:sz w:val="28"/>
          <w:szCs w:val="28"/>
          <w:shd w:val="clear" w:color="auto" w:fill="FFFFFF"/>
        </w:rPr>
        <w:t xml:space="preserve"> познакомили с биографиями людей, известных всей стране и принесших славу Кузбассу. Это люди разных профессий: летчик, космонавт, врач, актеры. В презентацию включены архивные видеосюжеты.</w:t>
      </w:r>
    </w:p>
    <w:p w:rsidR="000E1790" w:rsidRPr="00463132" w:rsidRDefault="00C453DD"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В течение отчетного года выполнялись краеведческие справки. Востребованность справок выросла в связи с юбилеями области и города Белово. Темы справок -  выдающиеся  земляки, исторические памятники.</w:t>
      </w:r>
    </w:p>
    <w:p w:rsidR="001501EF" w:rsidRPr="00463132" w:rsidRDefault="001501EF"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К юбилею области созданы и размещены в социальных сетях:</w:t>
      </w:r>
    </w:p>
    <w:p w:rsidR="003E20BA" w:rsidRPr="00463132" w:rsidRDefault="003E20BA"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Ими гордится Кузбасс!: Биографический справочник / сост. О.В. Теницкая; МУ «ЦБС г. Белово», Библиотека семейного чтения «Инская». – Белово, 2018. – 15 экз. -  12+.</w:t>
      </w:r>
    </w:p>
    <w:p w:rsidR="001501EF" w:rsidRPr="004634F7" w:rsidRDefault="001501EF"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«Страницы истории родного края» [Электронный ресурс]: [виртуальная фото-выставка] / авт.-сост. А.Н. Сизова; [идея А.Н.Сизова]; МУ «ЦБС г. Белово», Библиотека семейного чтения «Инская». – Электрон. дан.</w:t>
      </w:r>
      <w:r w:rsidR="00752955">
        <w:rPr>
          <w:rFonts w:ascii="Times New Roman" w:hAnsi="Times New Roman" w:cs="Times New Roman"/>
          <w:sz w:val="28"/>
          <w:szCs w:val="28"/>
          <w:shd w:val="clear" w:color="auto" w:fill="FFFFFF"/>
        </w:rPr>
        <w:t>–Белово,2018.–12+.</w:t>
      </w:r>
      <w:r w:rsidRPr="00463132">
        <w:rPr>
          <w:rFonts w:ascii="Times New Roman" w:hAnsi="Times New Roman" w:cs="Times New Roman"/>
          <w:sz w:val="28"/>
          <w:szCs w:val="28"/>
          <w:shd w:val="clear" w:color="auto" w:fill="FFFFFF"/>
        </w:rPr>
        <w:t xml:space="preserve">- </w:t>
      </w:r>
      <w:hyperlink r:id="rId16" w:history="1">
        <w:r w:rsidR="00752955" w:rsidRPr="00A64F6A">
          <w:rPr>
            <w:rStyle w:val="ac"/>
            <w:rFonts w:ascii="Times New Roman" w:hAnsi="Times New Roman" w:cs="Times New Roman"/>
            <w:sz w:val="28"/>
            <w:szCs w:val="28"/>
            <w:shd w:val="clear" w:color="auto" w:fill="FFFFFF"/>
          </w:rPr>
          <w:t>https://vk.com/video?z=video235960151_456239030%2Fpl_cat_updates</w:t>
        </w:r>
      </w:hyperlink>
      <w:r w:rsidR="004634F7" w:rsidRPr="004634F7">
        <w:rPr>
          <w:rFonts w:ascii="Times New Roman" w:hAnsi="Times New Roman" w:cs="Times New Roman"/>
          <w:sz w:val="28"/>
          <w:szCs w:val="28"/>
        </w:rPr>
        <w:t xml:space="preserve">  </w:t>
      </w:r>
    </w:p>
    <w:p w:rsidR="003E20BA" w:rsidRPr="004634F7" w:rsidRDefault="001501EF"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Читаем Василия Федорова. К 100-летию поэта  [Электронный ресурс] :] / авт.-сост. А.Н. Сизова; [идея А.Н.Сизова]; МУ «ЦБС г. Белово», Библиотека семейного чтения «Инская». – Электрон. дан. – Белово, 2018. – 16+. -  Режим доступа: </w:t>
      </w:r>
      <w:hyperlink r:id="rId17" w:history="1">
        <w:r w:rsidRPr="004634F7">
          <w:rPr>
            <w:rFonts w:ascii="Times New Roman" w:hAnsi="Times New Roman" w:cs="Times New Roman"/>
            <w:sz w:val="28"/>
            <w:szCs w:val="28"/>
            <w:shd w:val="clear" w:color="auto" w:fill="FFFFFF"/>
          </w:rPr>
          <w:t>https://vk.com/video?z=video235960151_456239031%2Fpl_cat_updates</w:t>
        </w:r>
      </w:hyperlink>
      <w:r w:rsidR="004634F7">
        <w:rPr>
          <w:rFonts w:ascii="Times New Roman" w:hAnsi="Times New Roman" w:cs="Times New Roman"/>
          <w:sz w:val="28"/>
          <w:szCs w:val="28"/>
        </w:rPr>
        <w:t xml:space="preserve"> </w:t>
      </w:r>
      <w:r w:rsidR="00560139" w:rsidRPr="004634F7">
        <w:rPr>
          <w:rFonts w:ascii="Times New Roman" w:hAnsi="Times New Roman" w:cs="Times New Roman"/>
          <w:sz w:val="28"/>
          <w:szCs w:val="28"/>
          <w:shd w:val="clear" w:color="auto" w:fill="FFFFFF"/>
        </w:rPr>
        <w:t xml:space="preserve"> </w:t>
      </w:r>
      <w:r w:rsidR="004634F7">
        <w:rPr>
          <w:rFonts w:ascii="Times New Roman" w:hAnsi="Times New Roman" w:cs="Times New Roman"/>
          <w:sz w:val="28"/>
          <w:szCs w:val="28"/>
          <w:shd w:val="clear" w:color="auto" w:fill="FFFFFF"/>
        </w:rPr>
        <w:t xml:space="preserve"> </w:t>
      </w:r>
    </w:p>
    <w:p w:rsidR="001501EF" w:rsidRPr="00463132" w:rsidRDefault="001501EF" w:rsidP="00463132">
      <w:pPr>
        <w:spacing w:after="0" w:line="240" w:lineRule="auto"/>
        <w:ind w:firstLine="567"/>
        <w:jc w:val="both"/>
        <w:rPr>
          <w:rFonts w:ascii="Times New Roman" w:hAnsi="Times New Roman" w:cs="Times New Roman"/>
          <w:sz w:val="28"/>
          <w:szCs w:val="28"/>
          <w:shd w:val="clear" w:color="auto" w:fill="FFFFFF"/>
        </w:rPr>
      </w:pPr>
    </w:p>
    <w:p w:rsidR="000E1790" w:rsidRPr="00752955" w:rsidRDefault="005B4F1D" w:rsidP="00DA3696">
      <w:pPr>
        <w:spacing w:after="0" w:line="240" w:lineRule="auto"/>
        <w:ind w:firstLine="567"/>
        <w:jc w:val="center"/>
        <w:rPr>
          <w:rFonts w:ascii="Times New Roman" w:hAnsi="Times New Roman" w:cs="Times New Roman"/>
          <w:b/>
          <w:sz w:val="28"/>
          <w:szCs w:val="28"/>
          <w:shd w:val="clear" w:color="auto" w:fill="FFFFFF"/>
        </w:rPr>
      </w:pPr>
      <w:r w:rsidRPr="00752955">
        <w:rPr>
          <w:rFonts w:ascii="Times New Roman" w:hAnsi="Times New Roman" w:cs="Times New Roman"/>
          <w:b/>
          <w:sz w:val="28"/>
          <w:szCs w:val="28"/>
          <w:shd w:val="clear" w:color="auto" w:fill="FFFFFF"/>
        </w:rPr>
        <w:t>Мероприятия, посвященные 100 – летию ВЛКСМ</w:t>
      </w:r>
    </w:p>
    <w:p w:rsidR="00B67C0E" w:rsidRPr="00463132" w:rsidRDefault="00B67C0E" w:rsidP="00463132">
      <w:pPr>
        <w:spacing w:after="0" w:line="240" w:lineRule="auto"/>
        <w:ind w:firstLine="567"/>
        <w:jc w:val="both"/>
        <w:rPr>
          <w:rFonts w:ascii="Times New Roman" w:hAnsi="Times New Roman" w:cs="Times New Roman"/>
          <w:sz w:val="28"/>
          <w:szCs w:val="28"/>
          <w:shd w:val="clear" w:color="auto" w:fill="FFFFFF"/>
        </w:rPr>
      </w:pPr>
    </w:p>
    <w:p w:rsidR="00060ADE" w:rsidRPr="00463132" w:rsidRDefault="00752955" w:rsidP="00752955">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 100-</w:t>
      </w:r>
      <w:r w:rsidR="000E1790" w:rsidRPr="00463132">
        <w:rPr>
          <w:rFonts w:ascii="Times New Roman" w:hAnsi="Times New Roman" w:cs="Times New Roman"/>
          <w:sz w:val="28"/>
          <w:szCs w:val="28"/>
          <w:shd w:val="clear" w:color="auto" w:fill="FFFFFF"/>
        </w:rPr>
        <w:t>летию комсомола был приурочен ряд мероприятий, на которых молодое поколение могло познакомиться с комсомольцами нашего города и получить информацию об этом, существовавшим в недалеком прошлом союзе «из первых уст»</w:t>
      </w:r>
      <w:r w:rsidR="00060ADE" w:rsidRPr="00463132">
        <w:rPr>
          <w:rFonts w:ascii="Times New Roman" w:hAnsi="Times New Roman" w:cs="Times New Roman"/>
          <w:sz w:val="28"/>
          <w:szCs w:val="28"/>
          <w:shd w:val="clear" w:color="auto" w:fill="FFFFFF"/>
        </w:rPr>
        <w:t>.</w:t>
      </w:r>
    </w:p>
    <w:p w:rsidR="00060ADE" w:rsidRPr="00463132" w:rsidRDefault="00060ADE"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9 октября в детской библиотеке «Колмогоровская»</w:t>
      </w:r>
      <w:r w:rsidR="000E1790" w:rsidRPr="00463132">
        <w:rPr>
          <w:rFonts w:ascii="Times New Roman" w:hAnsi="Times New Roman" w:cs="Times New Roman"/>
          <w:sz w:val="28"/>
          <w:szCs w:val="28"/>
          <w:shd w:val="clear" w:color="auto" w:fill="FFFFFF"/>
        </w:rPr>
        <w:t xml:space="preserve"> прошла встреча с комсомольцами поселка «Колмогоры»</w:t>
      </w:r>
      <w:r w:rsidRPr="00463132">
        <w:rPr>
          <w:rFonts w:ascii="Times New Roman" w:hAnsi="Times New Roman" w:cs="Times New Roman"/>
          <w:sz w:val="28"/>
          <w:szCs w:val="28"/>
          <w:shd w:val="clear" w:color="auto" w:fill="FFFFFF"/>
        </w:rPr>
        <w:t>. На встречу с юношеством пришли ветераны комсомола: Шипилова З.П., Бернацкая Г.С., Павлова А.Н., Епишин Ю.И., Почевалова Л.В.</w:t>
      </w:r>
    </w:p>
    <w:p w:rsidR="00060ADE" w:rsidRPr="00463132" w:rsidRDefault="00060ADE"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Ведущая рассказала историю Комсомола, провела обзор книжной выставки «История Комсомола – история моей страны». </w:t>
      </w:r>
    </w:p>
    <w:p w:rsidR="00060ADE" w:rsidRPr="00463132" w:rsidRDefault="00060ADE"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lastRenderedPageBreak/>
        <w:t>Во второй части мероприятия ветераны делились своими воспоминаниями. Любовь Васильевна Почевалова, председатель комсомольской организации пгт Грамотеино, подарила библиотеке книгу «История Комсомола города Белова».</w:t>
      </w:r>
    </w:p>
    <w:p w:rsidR="00060ADE" w:rsidRPr="00463132" w:rsidRDefault="00060ADE"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Юрий Иванович Епишин рассказал о капсуле с посланием для потомков, которая была заложена в 1968 году. 19 октября капсулу торжественно достанет и зачитает послание Требунский Виктор Васильевич. Он же ее и закладывал, будучи молодым комсомольцем. </w:t>
      </w:r>
    </w:p>
    <w:p w:rsidR="00060ADE" w:rsidRPr="00463132" w:rsidRDefault="00060ADE"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Новое послание молодежи - потомкам в 2068 го</w:t>
      </w:r>
      <w:r w:rsidR="000E1790" w:rsidRPr="00463132">
        <w:rPr>
          <w:rFonts w:ascii="Times New Roman" w:hAnsi="Times New Roman" w:cs="Times New Roman"/>
          <w:sz w:val="28"/>
          <w:szCs w:val="28"/>
          <w:shd w:val="clear" w:color="auto" w:fill="FFFFFF"/>
        </w:rPr>
        <w:t>д будет заложено в городе Белово</w:t>
      </w:r>
      <w:r w:rsidRPr="00463132">
        <w:rPr>
          <w:rFonts w:ascii="Times New Roman" w:hAnsi="Times New Roman" w:cs="Times New Roman"/>
          <w:sz w:val="28"/>
          <w:szCs w:val="28"/>
          <w:shd w:val="clear" w:color="auto" w:fill="FFFFFF"/>
        </w:rPr>
        <w:t xml:space="preserve"> на новом месте. Рядом с памятником В.И. Ленина возле Дворца Творчества Детей и Молодежи Имени Добробабиной А. П.</w:t>
      </w:r>
    </w:p>
    <w:p w:rsidR="00060ADE" w:rsidRPr="00463132" w:rsidRDefault="00060ADE"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В заключение мероприятия был сделан вывод о том, что 100-летие комсомола – это действительно важная дата,</w:t>
      </w:r>
      <w:r w:rsidR="000E1790" w:rsidRPr="00463132">
        <w:rPr>
          <w:rFonts w:ascii="Times New Roman" w:hAnsi="Times New Roman" w:cs="Times New Roman"/>
          <w:sz w:val="28"/>
          <w:szCs w:val="28"/>
          <w:shd w:val="clear" w:color="auto" w:fill="FFFFFF"/>
        </w:rPr>
        <w:t xml:space="preserve"> ведь комсомольцы внесли значительный</w:t>
      </w:r>
      <w:r w:rsidRPr="00463132">
        <w:rPr>
          <w:rFonts w:ascii="Times New Roman" w:hAnsi="Times New Roman" w:cs="Times New Roman"/>
          <w:sz w:val="28"/>
          <w:szCs w:val="28"/>
          <w:shd w:val="clear" w:color="auto" w:fill="FFFFFF"/>
        </w:rPr>
        <w:t xml:space="preserve"> вклад в судьбу нашей страны.</w:t>
      </w:r>
    </w:p>
    <w:p w:rsidR="00060ADE" w:rsidRPr="00463132" w:rsidRDefault="00B67C0E"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Встреча закончилась п</w:t>
      </w:r>
      <w:r w:rsidR="00060ADE" w:rsidRPr="00463132">
        <w:rPr>
          <w:rFonts w:ascii="Times New Roman" w:hAnsi="Times New Roman" w:cs="Times New Roman"/>
          <w:sz w:val="28"/>
          <w:szCs w:val="28"/>
          <w:shd w:val="clear" w:color="auto" w:fill="FFFFFF"/>
        </w:rPr>
        <w:t>росмотром ролика с песней о строительстве БАМа</w:t>
      </w:r>
      <w:r w:rsidRPr="00463132">
        <w:rPr>
          <w:rFonts w:ascii="Times New Roman" w:hAnsi="Times New Roman" w:cs="Times New Roman"/>
          <w:sz w:val="28"/>
          <w:szCs w:val="28"/>
          <w:shd w:val="clear" w:color="auto" w:fill="FFFFFF"/>
        </w:rPr>
        <w:t>.</w:t>
      </w:r>
      <w:r w:rsidR="00060ADE" w:rsidRPr="00463132">
        <w:rPr>
          <w:rFonts w:ascii="Times New Roman" w:hAnsi="Times New Roman" w:cs="Times New Roman"/>
          <w:sz w:val="28"/>
          <w:szCs w:val="28"/>
          <w:shd w:val="clear" w:color="auto" w:fill="FFFFFF"/>
        </w:rPr>
        <w:t xml:space="preserve"> Учащиеся поздравили  ветеранов Комсомола, пожелали здоровья, бодрости духа. </w:t>
      </w:r>
    </w:p>
    <w:p w:rsidR="00060ADE" w:rsidRPr="00463132" w:rsidRDefault="00060ADE"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Ребята сошлись во мнении, что Комсомол воспитывал мужество, ответственность за свои поступки, любовь к Родине. </w:t>
      </w:r>
    </w:p>
    <w:p w:rsidR="005509BF" w:rsidRPr="001960F8" w:rsidRDefault="005509BF" w:rsidP="00684293">
      <w:pPr>
        <w:spacing w:after="0" w:line="240" w:lineRule="auto"/>
        <w:jc w:val="both"/>
        <w:rPr>
          <w:rFonts w:ascii="Times New Roman" w:hAnsi="Times New Roman" w:cs="Times New Roman"/>
          <w:sz w:val="28"/>
          <w:szCs w:val="28"/>
        </w:rPr>
      </w:pPr>
    </w:p>
    <w:bookmarkStart w:id="12" w:name="правовое"/>
    <w:p w:rsidR="00684293" w:rsidRPr="00752955" w:rsidRDefault="00BC002E" w:rsidP="00684293">
      <w:pPr>
        <w:spacing w:after="0" w:line="240" w:lineRule="auto"/>
        <w:jc w:val="center"/>
        <w:rPr>
          <w:rFonts w:ascii="Times New Roman" w:hAnsi="Times New Roman" w:cs="Times New Roman"/>
          <w:b/>
          <w:sz w:val="28"/>
          <w:szCs w:val="28"/>
        </w:rPr>
      </w:pPr>
      <w:r w:rsidRPr="00752955">
        <w:rPr>
          <w:rFonts w:ascii="Times New Roman" w:hAnsi="Times New Roman" w:cs="Times New Roman"/>
          <w:b/>
          <w:sz w:val="28"/>
          <w:szCs w:val="28"/>
        </w:rPr>
        <w:fldChar w:fldCharType="begin"/>
      </w:r>
      <w:r w:rsidR="00A672B6" w:rsidRPr="00752955">
        <w:rPr>
          <w:rFonts w:ascii="Times New Roman" w:hAnsi="Times New Roman" w:cs="Times New Roman"/>
          <w:b/>
          <w:sz w:val="28"/>
          <w:szCs w:val="28"/>
        </w:rPr>
        <w:instrText>HYPERLINK  \l "правовое2"</w:instrText>
      </w:r>
      <w:r w:rsidRPr="00752955">
        <w:rPr>
          <w:rFonts w:ascii="Times New Roman" w:hAnsi="Times New Roman" w:cs="Times New Roman"/>
          <w:b/>
          <w:sz w:val="28"/>
          <w:szCs w:val="28"/>
        </w:rPr>
        <w:fldChar w:fldCharType="separate"/>
      </w:r>
      <w:r w:rsidR="00684293" w:rsidRPr="00752955">
        <w:rPr>
          <w:rStyle w:val="ac"/>
          <w:rFonts w:ascii="Times New Roman" w:hAnsi="Times New Roman" w:cs="Times New Roman"/>
          <w:b/>
          <w:color w:val="auto"/>
          <w:sz w:val="28"/>
          <w:szCs w:val="28"/>
          <w:u w:val="none"/>
        </w:rPr>
        <w:t>Просветительская работа с молодежью (гуманитарное и гражданско-правовое просвещение, повышение уровня финансовой грамотности и т.д.), создание условий для самообразования молодежи</w:t>
      </w:r>
      <w:bookmarkEnd w:id="12"/>
      <w:r w:rsidRPr="00752955">
        <w:rPr>
          <w:rFonts w:ascii="Times New Roman" w:hAnsi="Times New Roman" w:cs="Times New Roman"/>
          <w:b/>
          <w:sz w:val="28"/>
          <w:szCs w:val="28"/>
        </w:rPr>
        <w:fldChar w:fldCharType="end"/>
      </w:r>
    </w:p>
    <w:p w:rsidR="00134F2D" w:rsidRPr="001960F8" w:rsidRDefault="00134F2D" w:rsidP="00684293">
      <w:pPr>
        <w:spacing w:after="0" w:line="240" w:lineRule="auto"/>
        <w:jc w:val="center"/>
        <w:rPr>
          <w:rFonts w:ascii="Times New Roman" w:hAnsi="Times New Roman" w:cs="Times New Roman"/>
          <w:sz w:val="28"/>
          <w:szCs w:val="28"/>
        </w:rPr>
      </w:pPr>
    </w:p>
    <w:p w:rsidR="001960F8" w:rsidRPr="00463132" w:rsidRDefault="00CC0707"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В 2018 году одним из приоритетных нап</w:t>
      </w:r>
      <w:r w:rsidR="00FC67BE" w:rsidRPr="00463132">
        <w:rPr>
          <w:rFonts w:ascii="Times New Roman" w:hAnsi="Times New Roman" w:cs="Times New Roman"/>
          <w:sz w:val="28"/>
          <w:szCs w:val="28"/>
          <w:shd w:val="clear" w:color="auto" w:fill="FFFFFF"/>
        </w:rPr>
        <w:t>равлений деятельности библиотек</w:t>
      </w:r>
      <w:r w:rsidRPr="00463132">
        <w:rPr>
          <w:rFonts w:ascii="Times New Roman" w:hAnsi="Times New Roman" w:cs="Times New Roman"/>
          <w:sz w:val="28"/>
          <w:szCs w:val="28"/>
          <w:shd w:val="clear" w:color="auto" w:fill="FFFFFF"/>
        </w:rPr>
        <w:t xml:space="preserve"> стало гражданско-правовое просвещение. </w:t>
      </w:r>
    </w:p>
    <w:p w:rsidR="001960F8" w:rsidRPr="00463132" w:rsidRDefault="001960F8"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В преддверии выборов президента Российской Федерации для первокурсников Беловского энергостроительного техникума состоялась акция «Право голоса». Студенты познакомились с принципами и порядком избирательной кампании. Встреча прошла в форме диалога, так как большинство студентов голосовали впервые – возникли вопросы и по процедуре голосования, которые были успешно разрешены. Всем желающим были вручены памятки «Право голоса. Для тех, кто голосует впервые». </w:t>
      </w:r>
    </w:p>
    <w:p w:rsidR="00591D94" w:rsidRPr="00463132" w:rsidRDefault="001960F8"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12 декабря в Библиотеке «Новогородская» для ребят из молодёжного объединения «Юность», прошёл правовой ликбез «Ты не прав, если не знаешь своих прав». Он приурочен к 25-летию Конституции РФ и 70-летию Международного дня прав человека.</w:t>
      </w:r>
      <w:r w:rsidR="00560139" w:rsidRPr="00463132">
        <w:rPr>
          <w:rFonts w:ascii="Times New Roman" w:hAnsi="Times New Roman" w:cs="Times New Roman"/>
          <w:sz w:val="28"/>
          <w:szCs w:val="28"/>
          <w:shd w:val="clear" w:color="auto" w:fill="FFFFFF"/>
        </w:rPr>
        <w:t xml:space="preserve"> </w:t>
      </w:r>
      <w:r w:rsidR="00591D94" w:rsidRPr="00463132">
        <w:rPr>
          <w:rFonts w:ascii="Times New Roman" w:hAnsi="Times New Roman" w:cs="Times New Roman"/>
          <w:sz w:val="28"/>
          <w:szCs w:val="28"/>
          <w:shd w:val="clear" w:color="auto" w:fill="FFFFFF"/>
        </w:rPr>
        <w:t>Р</w:t>
      </w:r>
      <w:r w:rsidRPr="00463132">
        <w:rPr>
          <w:rFonts w:ascii="Times New Roman" w:hAnsi="Times New Roman" w:cs="Times New Roman"/>
          <w:sz w:val="28"/>
          <w:szCs w:val="28"/>
          <w:shd w:val="clear" w:color="auto" w:fill="FFFFFF"/>
        </w:rPr>
        <w:t>ебята совершили виртуальную экскурсию по всем этим эпохам. Познакомились со своими правами, обязанностями. Узнали, какие свободы и гарантии предоставляет им Конституция</w:t>
      </w:r>
      <w:r w:rsidR="00591D94" w:rsidRPr="00463132">
        <w:rPr>
          <w:rFonts w:ascii="Times New Roman" w:hAnsi="Times New Roman" w:cs="Times New Roman"/>
          <w:sz w:val="28"/>
          <w:szCs w:val="28"/>
          <w:shd w:val="clear" w:color="auto" w:fill="FFFFFF"/>
        </w:rPr>
        <w:t>.</w:t>
      </w:r>
    </w:p>
    <w:p w:rsidR="00591D94" w:rsidRPr="00463132" w:rsidRDefault="00591D94"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Активная ссылка:</w:t>
      </w:r>
    </w:p>
    <w:p w:rsidR="00591D94" w:rsidRPr="004634F7" w:rsidRDefault="00BC002E" w:rsidP="00752955">
      <w:pPr>
        <w:spacing w:after="0" w:line="240" w:lineRule="auto"/>
        <w:ind w:firstLine="709"/>
        <w:jc w:val="both"/>
        <w:rPr>
          <w:rFonts w:ascii="Times New Roman" w:hAnsi="Times New Roman" w:cs="Times New Roman"/>
          <w:sz w:val="28"/>
          <w:szCs w:val="28"/>
          <w:shd w:val="clear" w:color="auto" w:fill="FFFFFF"/>
        </w:rPr>
      </w:pPr>
      <w:hyperlink r:id="rId18" w:history="1">
        <w:r w:rsidR="004634F7" w:rsidRPr="004634F7">
          <w:rPr>
            <w:rStyle w:val="ac"/>
            <w:rFonts w:ascii="Times New Roman" w:hAnsi="Times New Roman" w:cs="Times New Roman"/>
            <w:sz w:val="28"/>
            <w:szCs w:val="28"/>
          </w:rPr>
          <w:t>https://ok.ru/biblioteka1.novygorodok/album/580558153487/878020745999</w:t>
        </w:r>
      </w:hyperlink>
      <w:r w:rsidR="004634F7" w:rsidRPr="004634F7">
        <w:rPr>
          <w:rFonts w:ascii="Times New Roman" w:hAnsi="Times New Roman" w:cs="Times New Roman"/>
          <w:sz w:val="28"/>
          <w:szCs w:val="28"/>
        </w:rPr>
        <w:t xml:space="preserve"> </w:t>
      </w:r>
    </w:p>
    <w:p w:rsidR="00CC0707" w:rsidRPr="00463132" w:rsidRDefault="00CC0707" w:rsidP="00752955">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На территории поселка </w:t>
      </w:r>
      <w:r w:rsidR="00134F2D" w:rsidRPr="00463132">
        <w:rPr>
          <w:rFonts w:ascii="Times New Roman" w:hAnsi="Times New Roman" w:cs="Times New Roman"/>
          <w:sz w:val="28"/>
          <w:szCs w:val="28"/>
          <w:shd w:val="clear" w:color="auto" w:fill="FFFFFF"/>
        </w:rPr>
        <w:t xml:space="preserve">Инской </w:t>
      </w:r>
      <w:r w:rsidRPr="00463132">
        <w:rPr>
          <w:rFonts w:ascii="Times New Roman" w:hAnsi="Times New Roman" w:cs="Times New Roman"/>
          <w:sz w:val="28"/>
          <w:szCs w:val="28"/>
          <w:shd w:val="clear" w:color="auto" w:fill="FFFFFF"/>
        </w:rPr>
        <w:t>находится детский дом «Родник», воспитанники которого периодически нарушают общественный порядок. По запросу преподавателей школ и в рамках программы индивидуально-</w:t>
      </w:r>
      <w:r w:rsidRPr="00463132">
        <w:rPr>
          <w:rFonts w:ascii="Times New Roman" w:hAnsi="Times New Roman" w:cs="Times New Roman"/>
          <w:sz w:val="28"/>
          <w:szCs w:val="28"/>
          <w:shd w:val="clear" w:color="auto" w:fill="FFFFFF"/>
        </w:rPr>
        <w:lastRenderedPageBreak/>
        <w:t xml:space="preserve">профилактической работы с несовершеннолетними были организованы мероприятия по правовому просвещению для учащихся старших классов. В апреле и ноябре прошли Недели профилактики правонарушений: беседа «Я и закон», беседа-практикум «Семья без насилия». </w:t>
      </w:r>
    </w:p>
    <w:p w:rsidR="00CC0707" w:rsidRPr="00463132" w:rsidRDefault="00CC0707"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Из беседы «Я и закон» учащиеся узнали о правах и обязанностях, прописанных в конституции РФ, ознакомились с уголовным и административным кодексом. Акцент был сделан на том, что учащиеся уже вступают в возраст уголовной ответственности за большинство преступлений, и в полной мере обязаны отвечать за совершаемые ими поступки. </w:t>
      </w:r>
    </w:p>
    <w:p w:rsidR="002C13B3" w:rsidRPr="00463132" w:rsidRDefault="00CC0707"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На примере вымышленных ситуаций, происходящих с их сверстниками, школьники смогли увидеть со стороны, что, на первый взгляд, безобидные «шалости</w:t>
      </w:r>
      <w:r w:rsidR="001960F8" w:rsidRPr="00463132">
        <w:rPr>
          <w:rFonts w:ascii="Times New Roman" w:hAnsi="Times New Roman" w:cs="Times New Roman"/>
          <w:sz w:val="28"/>
          <w:szCs w:val="28"/>
          <w:shd w:val="clear" w:color="auto" w:fill="FFFFFF"/>
        </w:rPr>
        <w:t>» уже могут быть предусмотрены уголовным кодексом</w:t>
      </w:r>
      <w:r w:rsidRPr="00463132">
        <w:rPr>
          <w:rFonts w:ascii="Times New Roman" w:hAnsi="Times New Roman" w:cs="Times New Roman"/>
          <w:sz w:val="28"/>
          <w:szCs w:val="28"/>
          <w:shd w:val="clear" w:color="auto" w:fill="FFFFFF"/>
        </w:rPr>
        <w:t xml:space="preserve"> и </w:t>
      </w:r>
      <w:r w:rsidR="001960F8" w:rsidRPr="00463132">
        <w:rPr>
          <w:rFonts w:ascii="Times New Roman" w:hAnsi="Times New Roman" w:cs="Times New Roman"/>
          <w:sz w:val="28"/>
          <w:szCs w:val="28"/>
          <w:shd w:val="clear" w:color="auto" w:fill="FFFFFF"/>
        </w:rPr>
        <w:t xml:space="preserve">повлечь за собой </w:t>
      </w:r>
      <w:r w:rsidRPr="00463132">
        <w:rPr>
          <w:rFonts w:ascii="Times New Roman" w:hAnsi="Times New Roman" w:cs="Times New Roman"/>
          <w:sz w:val="28"/>
          <w:szCs w:val="28"/>
          <w:shd w:val="clear" w:color="auto" w:fill="FFFFFF"/>
        </w:rPr>
        <w:t xml:space="preserve">соответствующее наказание. </w:t>
      </w:r>
    </w:p>
    <w:p w:rsidR="00FB07DE" w:rsidRPr="00463132" w:rsidRDefault="00542C0C"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Помимо этого просветительская работа</w:t>
      </w:r>
      <w:r w:rsidR="0014269D" w:rsidRPr="00463132">
        <w:rPr>
          <w:rFonts w:ascii="Times New Roman" w:hAnsi="Times New Roman" w:cs="Times New Roman"/>
          <w:sz w:val="28"/>
          <w:szCs w:val="28"/>
          <w:shd w:val="clear" w:color="auto" w:fill="FFFFFF"/>
        </w:rPr>
        <w:t xml:space="preserve"> велась по </w:t>
      </w:r>
      <w:r w:rsidR="000F52A4" w:rsidRPr="00463132">
        <w:rPr>
          <w:rFonts w:ascii="Times New Roman" w:hAnsi="Times New Roman" w:cs="Times New Roman"/>
          <w:sz w:val="28"/>
          <w:szCs w:val="28"/>
          <w:shd w:val="clear" w:color="auto" w:fill="FFFFFF"/>
        </w:rPr>
        <w:t xml:space="preserve">следующим </w:t>
      </w:r>
      <w:r w:rsidR="0014269D" w:rsidRPr="00463132">
        <w:rPr>
          <w:rFonts w:ascii="Times New Roman" w:hAnsi="Times New Roman" w:cs="Times New Roman"/>
          <w:sz w:val="28"/>
          <w:szCs w:val="28"/>
          <w:shd w:val="clear" w:color="auto" w:fill="FFFFFF"/>
        </w:rPr>
        <w:t>направлениям:</w:t>
      </w:r>
    </w:p>
    <w:p w:rsidR="00FB07DE" w:rsidRPr="004634F7" w:rsidRDefault="003A7D8A" w:rsidP="004634F7">
      <w:pPr>
        <w:pStyle w:val="af3"/>
        <w:numPr>
          <w:ilvl w:val="0"/>
          <w:numId w:val="38"/>
        </w:numPr>
        <w:jc w:val="both"/>
        <w:rPr>
          <w:szCs w:val="28"/>
          <w:shd w:val="clear" w:color="auto" w:fill="FFFFFF"/>
        </w:rPr>
      </w:pPr>
      <w:r w:rsidRPr="004634F7">
        <w:rPr>
          <w:szCs w:val="28"/>
          <w:shd w:val="clear" w:color="auto" w:fill="FFFFFF"/>
        </w:rPr>
        <w:t>безопасность жизнедеятельности:</w:t>
      </w:r>
    </w:p>
    <w:p w:rsidR="003A7D8A" w:rsidRPr="00463132" w:rsidRDefault="003A7D8A"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14 ноября в библиотеке «Новогородская» для ребят из школы-интерната № 15 прошёл урок безопасности «Пожар – стихийное бедствие». Вместе с библиотекарем ребята совершили экскурс в одно из величайших изобретений человечества – открытие и приручение огня. Познакомились с профессиями, связанными с огнём. Выяснили, какую роль в жизни человека играет огонь. Познакомились с основными причинами возникновения пожара дома, на природе. И узнали, как должен вести себя человек, если начался пожар. Подготовленная слайд-презентация и задания для ребят были выстроены таким образом, чтобы обучить их правильным действиям в случае возникновения пожара и помочь психологически подготовиться к действиям в экстремальной ситуации. Разбирая действия при использовании огнетушителя, ребята показали отличные навыки владения этим предметом огнетушения. Назвали виды огнетушителей и способы их использования. В заключение на экране телевизора появилась запись с номерами телефонов, по ко</w:t>
      </w:r>
      <w:r w:rsidR="005C4C36" w:rsidRPr="00463132">
        <w:rPr>
          <w:rFonts w:ascii="Times New Roman" w:hAnsi="Times New Roman" w:cs="Times New Roman"/>
          <w:sz w:val="28"/>
          <w:szCs w:val="28"/>
          <w:shd w:val="clear" w:color="auto" w:fill="FFFFFF"/>
        </w:rPr>
        <w:t>торым нужно звонить при пожаре;</w:t>
      </w:r>
    </w:p>
    <w:p w:rsidR="00FB07DE" w:rsidRPr="004634F7" w:rsidRDefault="00FB07DE" w:rsidP="004634F7">
      <w:pPr>
        <w:pStyle w:val="af3"/>
        <w:numPr>
          <w:ilvl w:val="0"/>
          <w:numId w:val="38"/>
        </w:numPr>
        <w:jc w:val="both"/>
        <w:rPr>
          <w:szCs w:val="28"/>
          <w:shd w:val="clear" w:color="auto" w:fill="FFFFFF"/>
        </w:rPr>
      </w:pPr>
      <w:r w:rsidRPr="004634F7">
        <w:rPr>
          <w:szCs w:val="28"/>
          <w:shd w:val="clear" w:color="auto" w:fill="FFFFFF"/>
        </w:rPr>
        <w:t>ЗОЖ:</w:t>
      </w:r>
    </w:p>
    <w:p w:rsidR="00FB07DE" w:rsidRPr="00463132" w:rsidRDefault="00FB07DE"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Для учащихся 7-8 классов школы № 19 прошла информационная программа «Пусть всегда будет завтра». Мероприятие прошло в рамках Всероссийской акции «Стоп ВИЧ/СПИД», которая приурочена к Международному дню памяти жертв СПИДа. Библиотекарь рассказала подросткам о проблеме ВИЧ-инфекции. При помощи слайд-презентации были освещены симптомы заболевания, пути распространения, профилактика и лечение. Были приведены цифры статистики распространения данного заболевания в странах мира, данные о гипотезах происхождения и появления ВИЧ-инфекции. Особое внимание уделено путям заражения данной инфекцией. Подростки узнали о красной ленточке - символе борьбы со СПИДом, придуманном американским художником Франком Муре. Её носят во всём мире прикалывая к одежде в виде петельки, </w:t>
      </w:r>
      <w:r w:rsidRPr="00463132">
        <w:rPr>
          <w:rFonts w:ascii="Times New Roman" w:hAnsi="Times New Roman" w:cs="Times New Roman"/>
          <w:sz w:val="28"/>
          <w:szCs w:val="28"/>
          <w:shd w:val="clear" w:color="auto" w:fill="FFFFFF"/>
        </w:rPr>
        <w:lastRenderedPageBreak/>
        <w:t xml:space="preserve">тем самым демонстрируя свою заботу и тревогу о ВИЧ-инфицированных. В заключение ребятам был продемонстрирован фильм, предоставленный Фондом кино «Правильное решение». А также было предложено ответить на несколько вопросов по теме ВИЧ/СПИД. Каждому из присутствующих были вручены памятки, содержащие познавательную и полезную информацию. </w:t>
      </w:r>
      <w:hyperlink r:id="rId19" w:history="1">
        <w:r w:rsidRPr="005509BF">
          <w:rPr>
            <w:rFonts w:ascii="Times New Roman" w:hAnsi="Times New Roman" w:cs="Times New Roman"/>
            <w:sz w:val="28"/>
            <w:szCs w:val="28"/>
          </w:rPr>
          <w:t>https://ok.ru/profile/569411869455/statuses/68110024384527</w:t>
        </w:r>
      </w:hyperlink>
      <w:r w:rsidR="004634F7">
        <w:t xml:space="preserve"> </w:t>
      </w:r>
      <w:r w:rsidRPr="00463132">
        <w:rPr>
          <w:rFonts w:ascii="Times New Roman" w:hAnsi="Times New Roman" w:cs="Times New Roman"/>
          <w:sz w:val="28"/>
          <w:szCs w:val="28"/>
          <w:shd w:val="clear" w:color="auto" w:fill="FFFFFF"/>
        </w:rPr>
        <w:t xml:space="preserve"> </w:t>
      </w:r>
    </w:p>
    <w:p w:rsidR="00451A64" w:rsidRPr="00463132" w:rsidRDefault="00451A64"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В библиотеке «Новогородская» 31 октября для ребят из детского дома «Надежда»  прошёл урок-тренинг «Вредная привычка – лишняя вещичка». Вступительная беседа и игровое занятие помогли ребятам разобраться в том, что люди называют привычкой и какие они бывают у людей, из чего складывается здоровье человека, что помогает его укреплению, а что мешает (вредные привычки). Единогласно ребята решили, что самые опасные из вредных привычек - курение, распитие спиртных напитков и употребление наркотических веществ. На втором месте, по мнению ребят, стоит компьютерная зависимость, как и связанная с ней игромания - беда информационного века. Справиться с ними так же довольно трудно, особенно детям. А полезными, назвали: спорт, здоровый образ жизни, чтение. В заключение ребята закрепили свои знания в игре «У меня привычка есть…». </w:t>
      </w:r>
    </w:p>
    <w:p w:rsidR="003A7D8A" w:rsidRPr="00463132" w:rsidRDefault="003A7D8A"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18 октября в малом зале Дворца культуры Угольщиков состоялся час откровенного разговора с ребятами старшего школьного возраста. Темой для разговора стала проблема употребления молодыми людьми различных наркотических веществ. Библиотекарь привела страшную статистику по России, рассказала о последствиях употребления, методах завлечения в употребление наркотических веществ, взаимосвязи наркомании и преступности. В ходе мероприятия с ребятами была проведена викторина «Наркотик или жизнь», показан видеоролик «Жизнь без меня», сделан коллаж-аппликация «А ты защитил себя?».</w:t>
      </w:r>
    </w:p>
    <w:p w:rsidR="003A7D8A" w:rsidRPr="00463132" w:rsidRDefault="003A7D8A"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В заключение каждый из участников получил памятки «Закон и наркотики. Защити себя сам», «</w:t>
      </w:r>
      <w:r w:rsidR="005C4C36" w:rsidRPr="00463132">
        <w:rPr>
          <w:rFonts w:ascii="Times New Roman" w:hAnsi="Times New Roman" w:cs="Times New Roman"/>
          <w:sz w:val="28"/>
          <w:szCs w:val="28"/>
          <w:shd w:val="clear" w:color="auto" w:fill="FFFFFF"/>
        </w:rPr>
        <w:t>Наркотики. Кемеровские истории»;</w:t>
      </w:r>
    </w:p>
    <w:p w:rsidR="00FB07DE" w:rsidRPr="004634F7" w:rsidRDefault="004634F7" w:rsidP="004634F7">
      <w:pPr>
        <w:pStyle w:val="af3"/>
        <w:numPr>
          <w:ilvl w:val="0"/>
          <w:numId w:val="38"/>
        </w:numPr>
        <w:jc w:val="both"/>
        <w:rPr>
          <w:szCs w:val="28"/>
          <w:shd w:val="clear" w:color="auto" w:fill="FFFFFF"/>
        </w:rPr>
      </w:pPr>
      <w:r>
        <w:rPr>
          <w:szCs w:val="28"/>
          <w:shd w:val="clear" w:color="auto" w:fill="FFFFFF"/>
        </w:rPr>
        <w:t>э</w:t>
      </w:r>
      <w:r w:rsidR="005C4C36" w:rsidRPr="004634F7">
        <w:rPr>
          <w:szCs w:val="28"/>
          <w:shd w:val="clear" w:color="auto" w:fill="FFFFFF"/>
        </w:rPr>
        <w:t>кологи</w:t>
      </w:r>
      <w:r>
        <w:rPr>
          <w:szCs w:val="28"/>
          <w:shd w:val="clear" w:color="auto" w:fill="FFFFFF"/>
        </w:rPr>
        <w:t>ческое просвещение</w:t>
      </w:r>
      <w:r w:rsidR="005C4C36" w:rsidRPr="004634F7">
        <w:rPr>
          <w:szCs w:val="28"/>
          <w:shd w:val="clear" w:color="auto" w:fill="FFFFFF"/>
        </w:rPr>
        <w:t>:</w:t>
      </w:r>
    </w:p>
    <w:p w:rsidR="005C4C36" w:rsidRPr="00463132" w:rsidRDefault="005C4C36"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10 декабря Библиотека «Новогородская» совместно с ребятами из школы-интерната № 15 провели экологическую акцию-игру «Ёлочка, живи!». В начале мероприятия библиотекарь сделала краткий обзор о снижении биологического разнообразия природы, которое приводит к исчезновению некоторых видов растений. А ведь гибель лесов и другой растительности - это разрушение естественной среды обитания человека с непредсказуемыми последствиями. В частности не последнее место в нанесении ущерба лесу занимает обычай украшения новогодних ёлок. Вместе с ребятами провели подсчёт, если принять, что одна праздничная ёлка приходится на 15 жителей, то становится ясно каждому, что большому городу эта традиция обходится ежегодно в несколько десятков, а то и сотен тысяч молодых деревьев. А затем ребята прочистили дорожки на аллее сквера. И присыпали маленькие сосёнки и яблоньки, которые мы высаживали вместе с ними возле библиотеки. Попутно отгадывали загадки, вспоминали песни о ёлочке. И </w:t>
      </w:r>
      <w:r w:rsidRPr="00463132">
        <w:rPr>
          <w:rFonts w:ascii="Times New Roman" w:hAnsi="Times New Roman" w:cs="Times New Roman"/>
          <w:sz w:val="28"/>
          <w:szCs w:val="28"/>
          <w:shd w:val="clear" w:color="auto" w:fill="FFFFFF"/>
        </w:rPr>
        <w:lastRenderedPageBreak/>
        <w:t>отвечали на вопрос «Как ещё можно использовать ёлочку, если её всё-таки срубили?». Ответы были такие: «В больших городах использованные после праздников ёлки отдают в зоопарки, где их охотно поедают даже экзотические слоны!», «Помимо еды для животных, щепки от сосен применяют в качестве подстилки для питомцев зоопарка», «Идут ёлки также и на дрова», «Хвоя очень хорошо подходит и в качестве утеплителя для растений. Укрыв грядки ветками с иголками, ёлочка защитит растения от холодного ветра», «Из еловых иголок получаются хвойные отвары, тонизирующие напитки»... (</w:t>
      </w:r>
      <w:hyperlink r:id="rId20" w:history="1">
        <w:r w:rsidRPr="00463132">
          <w:rPr>
            <w:rFonts w:ascii="Times New Roman" w:hAnsi="Times New Roman" w:cs="Times New Roman"/>
            <w:shd w:val="clear" w:color="auto" w:fill="FFFFFF"/>
          </w:rPr>
          <w:t>https://ok.ru/profile/569411869455/statuses/68982464978959</w:t>
        </w:r>
      </w:hyperlink>
      <w:r w:rsidRPr="00463132">
        <w:rPr>
          <w:rFonts w:ascii="Times New Roman" w:hAnsi="Times New Roman" w:cs="Times New Roman"/>
          <w:sz w:val="28"/>
          <w:szCs w:val="28"/>
          <w:shd w:val="clear" w:color="auto" w:fill="FFFFFF"/>
        </w:rPr>
        <w:t xml:space="preserve"> );</w:t>
      </w:r>
    </w:p>
    <w:p w:rsidR="00370182" w:rsidRPr="004634F7" w:rsidRDefault="00DA3696" w:rsidP="004634F7">
      <w:pPr>
        <w:pStyle w:val="af3"/>
        <w:numPr>
          <w:ilvl w:val="0"/>
          <w:numId w:val="38"/>
        </w:numPr>
        <w:jc w:val="both"/>
        <w:rPr>
          <w:szCs w:val="28"/>
          <w:shd w:val="clear" w:color="auto" w:fill="FFFFFF"/>
        </w:rPr>
      </w:pPr>
      <w:r w:rsidRPr="004634F7">
        <w:rPr>
          <w:szCs w:val="28"/>
          <w:shd w:val="clear" w:color="auto" w:fill="FFFFFF"/>
        </w:rPr>
        <w:t>продвижение книги и чтения:</w:t>
      </w:r>
    </w:p>
    <w:p w:rsidR="0014269D" w:rsidRPr="00463132" w:rsidRDefault="0014269D"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В канун Дня славянской письменности и культуры 24 мая для учащихся старших классов школы-интерната № 15 прошёл час интересных затей «Жизнь замечательных слов». Библиотекарь познакомила ребят с историей возникновения славянской письменности</w:t>
      </w:r>
      <w:r w:rsidR="00FB07DE" w:rsidRPr="00463132">
        <w:rPr>
          <w:rFonts w:ascii="Times New Roman" w:hAnsi="Times New Roman" w:cs="Times New Roman"/>
          <w:sz w:val="28"/>
          <w:szCs w:val="28"/>
          <w:shd w:val="clear" w:color="auto" w:fill="FFFFFF"/>
        </w:rPr>
        <w:t xml:space="preserve">. </w:t>
      </w:r>
      <w:r w:rsidRPr="00463132">
        <w:rPr>
          <w:rFonts w:ascii="Times New Roman" w:hAnsi="Times New Roman" w:cs="Times New Roman"/>
          <w:sz w:val="28"/>
          <w:szCs w:val="28"/>
          <w:shd w:val="clear" w:color="auto" w:fill="FFFFFF"/>
        </w:rPr>
        <w:t>В ходе мероприятия ребята совершили виртуальное путешествие в прошлое, в дом будущих первоучителей, послушали беседу, как жили далекие предки, обучались грамоте, о первопечатнике Иване Фёдорове. Юные читатели из рассказа библиотекаря узнали, как учились наши предки, какие у них была азбука, какие книги читали, как относились к учению. Попытались разобраться, в чём разница между глаголицей и кириллицей. Ребята познакомились с буквами славянского алфавита. Используя таблицу, в которой даны буквы, пробовали составлять свои имена. Дети быстро справились с кроссвордом, вспоминали пословицы о книге и чтении. Мероприятие сопровождалось слайд-шоу и фрагментами видео-фильмов «День славянской письменности», «Кирилл и Мефодий», «Самые необычные книги из прошлого и настоящего», «10 фактов о книгах». Ко Дню славянской письменности и культуры для всех читателей также оформлена книжная выставка «От бересты до цифры».</w:t>
      </w:r>
    </w:p>
    <w:p w:rsidR="005D08F1" w:rsidRPr="00463132" w:rsidRDefault="005D08F1"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Активная ссылка:</w:t>
      </w:r>
    </w:p>
    <w:p w:rsidR="0014269D" w:rsidRPr="005509BF" w:rsidRDefault="00BC002E" w:rsidP="0028347A">
      <w:pPr>
        <w:spacing w:after="0" w:line="240" w:lineRule="auto"/>
        <w:ind w:firstLine="709"/>
        <w:jc w:val="both"/>
        <w:rPr>
          <w:rFonts w:ascii="Times New Roman" w:hAnsi="Times New Roman" w:cs="Times New Roman"/>
          <w:sz w:val="28"/>
          <w:szCs w:val="28"/>
          <w:shd w:val="clear" w:color="auto" w:fill="FFFFFF"/>
        </w:rPr>
      </w:pPr>
      <w:hyperlink r:id="rId21" w:history="1">
        <w:r w:rsidR="0014269D" w:rsidRPr="005509BF">
          <w:rPr>
            <w:rFonts w:ascii="Times New Roman" w:hAnsi="Times New Roman" w:cs="Times New Roman"/>
            <w:sz w:val="28"/>
            <w:szCs w:val="28"/>
            <w:shd w:val="clear" w:color="auto" w:fill="FFFFFF"/>
          </w:rPr>
          <w:t>https://ok.ru/profile/569411869455/statuses/68121546072079</w:t>
        </w:r>
      </w:hyperlink>
      <w:r w:rsidR="004634F7">
        <w:t xml:space="preserve"> </w:t>
      </w:r>
    </w:p>
    <w:p w:rsidR="0014269D" w:rsidRPr="00463132" w:rsidRDefault="00CF243D"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13 ноября в Библиотеке «Новогородская» в рамках Недели молодёжной книги состоялся арт-проект «Книги, шагнувшие на экран», в котором участвовали ребята из молодёжного объединения «Юность». Для кинопутешествия «Бестселлера на экране» были выбраны книги, ставшие сценариями для фильмов. Книги, как современных авторов, так и классиков.Особенно заинтересовало ребят два произведения. «Портрет Дориана Грея» Оскара Уайльда. </w:t>
      </w:r>
      <w:r w:rsidR="00C773F8" w:rsidRPr="00463132">
        <w:rPr>
          <w:rFonts w:ascii="Times New Roman" w:hAnsi="Times New Roman" w:cs="Times New Roman"/>
          <w:sz w:val="28"/>
          <w:szCs w:val="28"/>
          <w:shd w:val="clear" w:color="auto" w:fill="FFFFFF"/>
        </w:rPr>
        <w:t xml:space="preserve">и </w:t>
      </w:r>
      <w:r w:rsidRPr="00463132">
        <w:rPr>
          <w:rFonts w:ascii="Times New Roman" w:hAnsi="Times New Roman" w:cs="Times New Roman"/>
          <w:sz w:val="28"/>
          <w:szCs w:val="28"/>
          <w:shd w:val="clear" w:color="auto" w:fill="FFFFFF"/>
        </w:rPr>
        <w:t xml:space="preserve">«Похороните меня за плинтусом» Павла Санаева, книга, номинированная на Букеровскую премию. Повесть, в которой тема взросления будто переворачивается с ног на голову и обретает черты сюрреалистического юмора! </w:t>
      </w:r>
      <w:r w:rsidR="00C773F8" w:rsidRPr="00463132">
        <w:rPr>
          <w:rFonts w:ascii="Times New Roman" w:hAnsi="Times New Roman" w:cs="Times New Roman"/>
          <w:sz w:val="28"/>
          <w:szCs w:val="28"/>
          <w:shd w:val="clear" w:color="auto" w:fill="FFFFFF"/>
        </w:rPr>
        <w:t>С</w:t>
      </w:r>
      <w:r w:rsidRPr="00463132">
        <w:rPr>
          <w:rFonts w:ascii="Times New Roman" w:hAnsi="Times New Roman" w:cs="Times New Roman"/>
          <w:sz w:val="28"/>
          <w:szCs w:val="28"/>
          <w:shd w:val="clear" w:color="auto" w:fill="FFFFFF"/>
        </w:rPr>
        <w:t xml:space="preserve">пор, который разгорелся между ребятами, можно было прервать только творческим заданием: привести аргументы и доводы в пользу кино или книги. И вывод: «Я не знаю!». Кино - это не только спецэффекты, оно, как и книга - рассказанная история. Только режиссёр в отличие от писателя может её не только рассказать, но и показать. В интерактивной игре «Книга в кадре» ребята смогли показать свои знания мировой литературы и кинематографа. В ходе одного из конкурсов </w:t>
      </w:r>
      <w:r w:rsidRPr="00463132">
        <w:rPr>
          <w:rFonts w:ascii="Times New Roman" w:hAnsi="Times New Roman" w:cs="Times New Roman"/>
          <w:sz w:val="28"/>
          <w:szCs w:val="28"/>
          <w:shd w:val="clear" w:color="auto" w:fill="FFFFFF"/>
        </w:rPr>
        <w:lastRenderedPageBreak/>
        <w:t>попытались нарисовать новую обложку для «старой» книги. Чёрное сердце, как картинка для обложки книги «Портрет Дориана Грея» стало для нас, библиотекарей, открытием. Вместе с ребятами мы даже вывели формулу идеально тандема: К+К=ЛЮБОВЬ. Поэтому смотрим фильм и читаем книгу!</w:t>
      </w:r>
    </w:p>
    <w:p w:rsidR="00684293" w:rsidRPr="00463132" w:rsidRDefault="001960F8"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В рамках Недели молодежной книги для обучающихся 10-х классов проведен обзор «Читаем по программе?», где представлены книги, которые читают и изучают в школах их ровесники в других странах.</w:t>
      </w:r>
    </w:p>
    <w:p w:rsidR="0028347A" w:rsidRDefault="0028347A" w:rsidP="00B91555">
      <w:pPr>
        <w:spacing w:after="0" w:line="240" w:lineRule="auto"/>
        <w:jc w:val="center"/>
        <w:rPr>
          <w:rFonts w:ascii="Times New Roman" w:hAnsi="Times New Roman" w:cs="Times New Roman"/>
          <w:b/>
          <w:color w:val="000000" w:themeColor="text1"/>
          <w:sz w:val="28"/>
          <w:szCs w:val="28"/>
        </w:rPr>
      </w:pPr>
      <w:bookmarkStart w:id="13" w:name="профориентация"/>
    </w:p>
    <w:p w:rsidR="00311AFD" w:rsidRPr="0028347A" w:rsidRDefault="00BC002E" w:rsidP="00B91555">
      <w:pPr>
        <w:spacing w:after="0" w:line="240" w:lineRule="auto"/>
        <w:jc w:val="center"/>
        <w:rPr>
          <w:rFonts w:ascii="Times New Roman" w:hAnsi="Times New Roman" w:cs="Times New Roman"/>
          <w:b/>
          <w:sz w:val="28"/>
          <w:szCs w:val="28"/>
        </w:rPr>
      </w:pPr>
      <w:hyperlink w:anchor="профориентация2" w:history="1">
        <w:r w:rsidR="00311AFD" w:rsidRPr="0028347A">
          <w:rPr>
            <w:rStyle w:val="ac"/>
            <w:rFonts w:ascii="Times New Roman" w:hAnsi="Times New Roman" w:cs="Times New Roman"/>
            <w:b/>
            <w:color w:val="auto"/>
            <w:sz w:val="28"/>
            <w:szCs w:val="28"/>
            <w:u w:val="none"/>
          </w:rPr>
          <w:t xml:space="preserve">Профориентационная работа </w:t>
        </w:r>
        <w:r w:rsidR="001F6081" w:rsidRPr="0028347A">
          <w:rPr>
            <w:rStyle w:val="ac"/>
            <w:rFonts w:ascii="Times New Roman" w:hAnsi="Times New Roman" w:cs="Times New Roman"/>
            <w:b/>
            <w:color w:val="auto"/>
            <w:sz w:val="28"/>
            <w:szCs w:val="28"/>
            <w:u w:val="none"/>
          </w:rPr>
          <w:t>с</w:t>
        </w:r>
        <w:r w:rsidR="002852B9" w:rsidRPr="0028347A">
          <w:rPr>
            <w:rStyle w:val="ac"/>
            <w:rFonts w:ascii="Times New Roman" w:hAnsi="Times New Roman" w:cs="Times New Roman"/>
            <w:b/>
            <w:color w:val="auto"/>
            <w:sz w:val="28"/>
            <w:szCs w:val="28"/>
            <w:u w:val="none"/>
          </w:rPr>
          <w:t xml:space="preserve"> молодежью</w:t>
        </w:r>
      </w:hyperlink>
    </w:p>
    <w:bookmarkEnd w:id="13"/>
    <w:p w:rsidR="001D024E" w:rsidRPr="00CE669F" w:rsidRDefault="001D024E" w:rsidP="004A67C6">
      <w:pPr>
        <w:spacing w:after="0" w:line="240" w:lineRule="auto"/>
        <w:ind w:firstLine="993"/>
        <w:jc w:val="both"/>
        <w:rPr>
          <w:rFonts w:ascii="Times New Roman" w:hAnsi="Times New Roman" w:cs="Times New Roman"/>
          <w:color w:val="000000" w:themeColor="text1"/>
          <w:sz w:val="28"/>
          <w:szCs w:val="28"/>
        </w:rPr>
      </w:pPr>
    </w:p>
    <w:p w:rsidR="00F930D0" w:rsidRPr="00463132" w:rsidRDefault="00F930D0"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Проблема выбора профессии стояла перед старшеклассниками всегда, а сейчас она становится особо актуальной в связи с изменениями, происходящими в нашем обществе. </w:t>
      </w:r>
    </w:p>
    <w:p w:rsidR="00E158EF" w:rsidRPr="00463132" w:rsidRDefault="00E158EF"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В школах города библиотекарями был проведен ряд мероприятий: беседа-презентация</w:t>
      </w:r>
      <w:r w:rsidR="00345FC1" w:rsidRPr="00463132">
        <w:rPr>
          <w:rFonts w:ascii="Times New Roman" w:hAnsi="Times New Roman" w:cs="Times New Roman"/>
          <w:sz w:val="28"/>
          <w:szCs w:val="28"/>
          <w:shd w:val="clear" w:color="auto" w:fill="FFFFFF"/>
        </w:rPr>
        <w:t xml:space="preserve"> «Профессии 21 века»»</w:t>
      </w:r>
      <w:r w:rsidR="00F930D0" w:rsidRPr="00463132">
        <w:rPr>
          <w:rFonts w:ascii="Times New Roman" w:hAnsi="Times New Roman" w:cs="Times New Roman"/>
          <w:sz w:val="28"/>
          <w:szCs w:val="28"/>
          <w:shd w:val="clear" w:color="auto" w:fill="FFFFFF"/>
        </w:rPr>
        <w:t>,</w:t>
      </w:r>
      <w:r w:rsidRPr="00463132">
        <w:rPr>
          <w:rFonts w:ascii="Times New Roman" w:hAnsi="Times New Roman" w:cs="Times New Roman"/>
          <w:sz w:val="28"/>
          <w:szCs w:val="28"/>
          <w:shd w:val="clear" w:color="auto" w:fill="FFFFFF"/>
        </w:rPr>
        <w:t xml:space="preserve"> </w:t>
      </w:r>
      <w:r w:rsidR="00F930D0" w:rsidRPr="00463132">
        <w:rPr>
          <w:rFonts w:ascii="Times New Roman" w:hAnsi="Times New Roman" w:cs="Times New Roman"/>
          <w:sz w:val="28"/>
          <w:szCs w:val="28"/>
          <w:shd w:val="clear" w:color="auto" w:fill="FFFFFF"/>
        </w:rPr>
        <w:t>день информации «Выбор профессии – выбор будущего». информационная программа «Мир профессий</w:t>
      </w:r>
      <w:r w:rsidRPr="00463132">
        <w:rPr>
          <w:rFonts w:ascii="Times New Roman" w:hAnsi="Times New Roman" w:cs="Times New Roman"/>
          <w:sz w:val="28"/>
          <w:szCs w:val="28"/>
          <w:shd w:val="clear" w:color="auto" w:fill="FFFFFF"/>
        </w:rPr>
        <w:t xml:space="preserve"> </w:t>
      </w:r>
      <w:r w:rsidR="00F930D0" w:rsidRPr="00463132">
        <w:rPr>
          <w:rFonts w:ascii="Times New Roman" w:hAnsi="Times New Roman" w:cs="Times New Roman"/>
          <w:sz w:val="28"/>
          <w:szCs w:val="28"/>
          <w:shd w:val="clear" w:color="auto" w:fill="FFFFFF"/>
        </w:rPr>
        <w:t>Цель мероприятий</w:t>
      </w:r>
      <w:r w:rsidRPr="00463132">
        <w:rPr>
          <w:rFonts w:ascii="Times New Roman" w:hAnsi="Times New Roman" w:cs="Times New Roman"/>
          <w:sz w:val="28"/>
          <w:szCs w:val="28"/>
          <w:shd w:val="clear" w:color="auto" w:fill="FFFFFF"/>
        </w:rPr>
        <w:t xml:space="preserve"> –  познакомить учащихся с огромным количеством профессий, о которых школьники практически не имеют информации, да и традиционные профессии претерпевают существенные изменения. </w:t>
      </w:r>
      <w:r w:rsidR="00F930D0" w:rsidRPr="00463132">
        <w:rPr>
          <w:rFonts w:ascii="Times New Roman" w:hAnsi="Times New Roman" w:cs="Times New Roman"/>
          <w:sz w:val="28"/>
          <w:szCs w:val="28"/>
          <w:shd w:val="clear" w:color="auto" w:fill="FFFFFF"/>
        </w:rPr>
        <w:t>Помимо стандартных специальностей, ребята</w:t>
      </w:r>
      <w:r w:rsidRPr="00463132">
        <w:rPr>
          <w:rFonts w:ascii="Times New Roman" w:hAnsi="Times New Roman" w:cs="Times New Roman"/>
          <w:sz w:val="28"/>
          <w:szCs w:val="28"/>
          <w:shd w:val="clear" w:color="auto" w:fill="FFFFFF"/>
        </w:rPr>
        <w:t xml:space="preserve"> познакомились с  профессиями ХХI века «Криэйтор», «Имиджмейкер», «Мерчендайзер», «Медиапленнер», «Бренд – менеджер» и другими.</w:t>
      </w:r>
      <w:r w:rsidR="00F930D0" w:rsidRPr="00463132">
        <w:rPr>
          <w:rFonts w:ascii="Times New Roman" w:hAnsi="Times New Roman" w:cs="Times New Roman"/>
          <w:sz w:val="28"/>
          <w:szCs w:val="28"/>
          <w:shd w:val="clear" w:color="auto" w:fill="FFFFFF"/>
        </w:rPr>
        <w:t xml:space="preserve"> Все  мероприятия сопровождались информационными слайд - презентациями</w:t>
      </w:r>
    </w:p>
    <w:p w:rsidR="00A07169" w:rsidRPr="00463132" w:rsidRDefault="00F930D0"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Конечно же</w:t>
      </w:r>
      <w:r w:rsidR="00730A9C" w:rsidRPr="00463132">
        <w:rPr>
          <w:rFonts w:ascii="Times New Roman" w:hAnsi="Times New Roman" w:cs="Times New Roman"/>
          <w:sz w:val="28"/>
          <w:szCs w:val="28"/>
          <w:shd w:val="clear" w:color="auto" w:fill="FFFFFF"/>
        </w:rPr>
        <w:t>,</w:t>
      </w:r>
      <w:r w:rsidRPr="00463132">
        <w:rPr>
          <w:rFonts w:ascii="Times New Roman" w:hAnsi="Times New Roman" w:cs="Times New Roman"/>
          <w:sz w:val="28"/>
          <w:szCs w:val="28"/>
          <w:shd w:val="clear" w:color="auto" w:fill="FFFFFF"/>
        </w:rPr>
        <w:t xml:space="preserve"> не осталась без внимания такая профессия, как «библиотекарь»:</w:t>
      </w:r>
    </w:p>
    <w:p w:rsidR="00F017E5" w:rsidRPr="00463132" w:rsidRDefault="00F017E5"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29 мая в Библиотеке «Новогородская» для учащихся 6-7 класса школы-интерната № 15, а в октябре – для старшеклассников МБОУ СОШ № 19, прошла профориентационная программа «Я - библиотекарь», Ещё до того, как появились первые книги в переплёте, уже существовали библиотеки. Поэтому профессия библиотекарь - очень древняя, ей более 4500 тысяч лет! </w:t>
      </w:r>
      <w:r w:rsidR="005509BF">
        <w:rPr>
          <w:rFonts w:ascii="Times New Roman" w:hAnsi="Times New Roman" w:cs="Times New Roman"/>
          <w:sz w:val="28"/>
          <w:szCs w:val="28"/>
          <w:shd w:val="clear" w:color="auto" w:fill="FFFFFF"/>
        </w:rPr>
        <w:t>Ре</w:t>
      </w:r>
      <w:r w:rsidRPr="00463132">
        <w:rPr>
          <w:rFonts w:ascii="Times New Roman" w:hAnsi="Times New Roman" w:cs="Times New Roman"/>
          <w:sz w:val="28"/>
          <w:szCs w:val="28"/>
          <w:shd w:val="clear" w:color="auto" w:fill="FFFFFF"/>
        </w:rPr>
        <w:t xml:space="preserve">«Путешествие» по библиотекам мира началось с самой древней библиотеки ассирийского правителя Ашурбанипала, которая была основана в 7 веке до нашей эры. Побывали в одной из крупнейших в Юго-Восточной Азии священной библиотеке Питака-тайк. А заглянув в современные библиотеки, ребята были поражены необычностью архитектуры зданий и внутреннего оформления залов. А информация о том, что если пересмотреть каждый том в Библиотеке Конгресса США, 150 млн. книг, понадобится 137 лет. А потом ребята узнали о знаменитых библиотекарях, в частности об Иване Андреевиче Крылове, который поступил на службу в Императорскую Публичную библиотеку помощником библиотекаря, а 4 года спустя был произведён в библиотекари. Ребята попробовали себя в роли библиотекаря, узнали некоторые «тайны» библиотечного ремесла... Современный библиотекарь - это не только хранитель книг. Он ещё и педагог, и артист, и психолог, и специалист в области информационных технологий, человек энциклопедической эрудированности. В широком смысле - это хранитель </w:t>
      </w:r>
      <w:r w:rsidRPr="00463132">
        <w:rPr>
          <w:rFonts w:ascii="Times New Roman" w:hAnsi="Times New Roman" w:cs="Times New Roman"/>
          <w:sz w:val="28"/>
          <w:szCs w:val="28"/>
          <w:shd w:val="clear" w:color="auto" w:fill="FFFFFF"/>
        </w:rPr>
        <w:lastRenderedPageBreak/>
        <w:t xml:space="preserve">источников информации, будь то глиняные таблички, книги, плёнки, диски или файлы. </w:t>
      </w:r>
    </w:p>
    <w:p w:rsidR="00256B15" w:rsidRPr="00463132" w:rsidRDefault="00256B15"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Активные ссылки:</w:t>
      </w:r>
    </w:p>
    <w:p w:rsidR="00353557" w:rsidRPr="004634F7" w:rsidRDefault="00BC002E" w:rsidP="0028347A">
      <w:pPr>
        <w:spacing w:after="0" w:line="240" w:lineRule="auto"/>
        <w:ind w:firstLine="709"/>
        <w:jc w:val="both"/>
        <w:rPr>
          <w:rFonts w:ascii="Times New Roman" w:hAnsi="Times New Roman" w:cs="Times New Roman"/>
          <w:sz w:val="28"/>
          <w:szCs w:val="28"/>
          <w:shd w:val="clear" w:color="auto" w:fill="FFFFFF"/>
        </w:rPr>
      </w:pPr>
      <w:hyperlink r:id="rId22" w:history="1">
        <w:r w:rsidR="00353557" w:rsidRPr="004634F7">
          <w:rPr>
            <w:rFonts w:ascii="Times New Roman" w:hAnsi="Times New Roman" w:cs="Times New Roman"/>
            <w:sz w:val="28"/>
            <w:szCs w:val="28"/>
          </w:rPr>
          <w:t>https://ok.ru/profile/569411869455/statuses/68170393853967</w:t>
        </w:r>
      </w:hyperlink>
    </w:p>
    <w:p w:rsidR="00353557" w:rsidRPr="00463132" w:rsidRDefault="00353557"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ГТРК «Омикс» «Я – библиотекарь» // Городские новости 30.05.2018.  </w:t>
      </w:r>
    </w:p>
    <w:p w:rsidR="0015398D" w:rsidRPr="004634F7" w:rsidRDefault="00BC002E" w:rsidP="0028347A">
      <w:pPr>
        <w:spacing w:after="0" w:line="240" w:lineRule="auto"/>
        <w:ind w:firstLine="709"/>
        <w:jc w:val="both"/>
        <w:rPr>
          <w:rFonts w:ascii="Times New Roman" w:hAnsi="Times New Roman" w:cs="Times New Roman"/>
          <w:sz w:val="28"/>
          <w:szCs w:val="28"/>
          <w:shd w:val="clear" w:color="auto" w:fill="FFFFFF"/>
        </w:rPr>
      </w:pPr>
      <w:hyperlink r:id="rId23" w:history="1">
        <w:r w:rsidR="0015398D" w:rsidRPr="004634F7">
          <w:rPr>
            <w:rFonts w:ascii="Times New Roman" w:hAnsi="Times New Roman" w:cs="Times New Roman"/>
            <w:sz w:val="28"/>
            <w:szCs w:val="28"/>
            <w:shd w:val="clear" w:color="auto" w:fill="FFFFFF"/>
          </w:rPr>
          <w:t>https://vk.com/photo379638909_456240835</w:t>
        </w:r>
      </w:hyperlink>
      <w:r w:rsidR="0015398D" w:rsidRPr="004634F7">
        <w:rPr>
          <w:rFonts w:ascii="Times New Roman" w:hAnsi="Times New Roman" w:cs="Times New Roman"/>
          <w:sz w:val="28"/>
          <w:szCs w:val="28"/>
          <w:shd w:val="clear" w:color="auto" w:fill="FFFFFF"/>
        </w:rPr>
        <w:t>.</w:t>
      </w:r>
    </w:p>
    <w:p w:rsidR="00576EBF" w:rsidRPr="00463132" w:rsidRDefault="00B76CB0"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Активно в работе по профориентации используется книжная выставка: «7 раз отмерь, 1 раз отрежь или выбираем профессию». Нужно отметить, что библиотекари разнообразили содержание книжной выставки, помимо книг, представлены тесты, помогающие определить возможности и профессиональные склонности, справочники учебных заведений, рекламная продукция (буклеты), местных учебных заведений.</w:t>
      </w:r>
    </w:p>
    <w:p w:rsidR="00CF6608" w:rsidRPr="00463132" w:rsidRDefault="00CF6608" w:rsidP="00463132">
      <w:pPr>
        <w:spacing w:after="0" w:line="240" w:lineRule="auto"/>
        <w:ind w:firstLine="567"/>
        <w:jc w:val="both"/>
        <w:rPr>
          <w:rFonts w:ascii="Times New Roman" w:hAnsi="Times New Roman" w:cs="Times New Roman"/>
          <w:sz w:val="28"/>
          <w:szCs w:val="28"/>
          <w:shd w:val="clear" w:color="auto" w:fill="FFFFFF"/>
        </w:rPr>
      </w:pPr>
    </w:p>
    <w:bookmarkStart w:id="14" w:name="одаренная2"/>
    <w:p w:rsidR="00311AFD" w:rsidRPr="0028347A" w:rsidRDefault="00BC002E" w:rsidP="00311AFD">
      <w:pPr>
        <w:pStyle w:val="a7"/>
        <w:spacing w:after="0"/>
        <w:ind w:left="0"/>
        <w:jc w:val="center"/>
        <w:rPr>
          <w:b/>
          <w:szCs w:val="28"/>
        </w:rPr>
      </w:pPr>
      <w:r w:rsidRPr="0028347A">
        <w:rPr>
          <w:b/>
          <w:szCs w:val="28"/>
        </w:rPr>
        <w:fldChar w:fldCharType="begin"/>
      </w:r>
      <w:r w:rsidR="00A672B6" w:rsidRPr="0028347A">
        <w:rPr>
          <w:b/>
          <w:szCs w:val="28"/>
        </w:rPr>
        <w:instrText xml:space="preserve"> HYPERLINK  \l "одаренная" </w:instrText>
      </w:r>
      <w:r w:rsidRPr="0028347A">
        <w:rPr>
          <w:b/>
          <w:szCs w:val="28"/>
        </w:rPr>
        <w:fldChar w:fldCharType="separate"/>
      </w:r>
      <w:r w:rsidR="00DD49B2" w:rsidRPr="0028347A">
        <w:rPr>
          <w:rStyle w:val="ac"/>
          <w:b/>
          <w:color w:val="auto"/>
          <w:szCs w:val="28"/>
          <w:u w:val="none"/>
        </w:rPr>
        <w:t xml:space="preserve">Работа с одаренной </w:t>
      </w:r>
      <w:r w:rsidR="00311AFD" w:rsidRPr="0028347A">
        <w:rPr>
          <w:rStyle w:val="ac"/>
          <w:b/>
          <w:color w:val="auto"/>
          <w:szCs w:val="28"/>
          <w:u w:val="none"/>
        </w:rPr>
        <w:t>молодежью</w:t>
      </w:r>
      <w:r w:rsidRPr="0028347A">
        <w:rPr>
          <w:b/>
          <w:szCs w:val="28"/>
        </w:rPr>
        <w:fldChar w:fldCharType="end"/>
      </w:r>
    </w:p>
    <w:bookmarkEnd w:id="14"/>
    <w:p w:rsidR="00CF6608" w:rsidRPr="00065F04" w:rsidRDefault="00CF6608" w:rsidP="00311AFD">
      <w:pPr>
        <w:spacing w:after="0" w:line="240" w:lineRule="auto"/>
        <w:rPr>
          <w:rFonts w:ascii="Times New Roman" w:hAnsi="Times New Roman" w:cs="Times New Roman"/>
          <w:i/>
          <w:color w:val="000000" w:themeColor="text1"/>
          <w:sz w:val="28"/>
          <w:szCs w:val="28"/>
        </w:rPr>
      </w:pPr>
    </w:p>
    <w:p w:rsidR="005F294C" w:rsidRPr="00463132" w:rsidRDefault="00CF6608"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Главной своей задачей</w:t>
      </w:r>
      <w:r w:rsidR="005F294C" w:rsidRPr="00463132">
        <w:rPr>
          <w:rFonts w:ascii="Times New Roman" w:hAnsi="Times New Roman" w:cs="Times New Roman"/>
          <w:sz w:val="28"/>
          <w:szCs w:val="28"/>
          <w:shd w:val="clear" w:color="auto" w:fill="FFFFFF"/>
        </w:rPr>
        <w:t xml:space="preserve"> в работе</w:t>
      </w:r>
      <w:r w:rsidR="00FB3D4B" w:rsidRPr="00463132">
        <w:rPr>
          <w:rFonts w:ascii="Times New Roman" w:hAnsi="Times New Roman" w:cs="Times New Roman"/>
          <w:sz w:val="28"/>
          <w:szCs w:val="28"/>
          <w:shd w:val="clear" w:color="auto" w:fill="FFFFFF"/>
        </w:rPr>
        <w:t xml:space="preserve"> с одарёнными детьми мы видим предоставление</w:t>
      </w:r>
      <w:r w:rsidR="005F294C" w:rsidRPr="00463132">
        <w:rPr>
          <w:rFonts w:ascii="Times New Roman" w:hAnsi="Times New Roman" w:cs="Times New Roman"/>
          <w:sz w:val="28"/>
          <w:szCs w:val="28"/>
          <w:shd w:val="clear" w:color="auto" w:fill="FFFFFF"/>
        </w:rPr>
        <w:t xml:space="preserve"> имеющихся ресурсов и проведение различных мероприятий, обеспечении помощи во внешкольной деятельности, поо</w:t>
      </w:r>
      <w:r w:rsidR="00E909CB" w:rsidRPr="00463132">
        <w:rPr>
          <w:rFonts w:ascii="Times New Roman" w:hAnsi="Times New Roman" w:cs="Times New Roman"/>
          <w:sz w:val="28"/>
          <w:szCs w:val="28"/>
          <w:shd w:val="clear" w:color="auto" w:fill="FFFFFF"/>
        </w:rPr>
        <w:t xml:space="preserve">щрение </w:t>
      </w:r>
      <w:r w:rsidR="005F294C" w:rsidRPr="00463132">
        <w:rPr>
          <w:rFonts w:ascii="Times New Roman" w:hAnsi="Times New Roman" w:cs="Times New Roman"/>
          <w:sz w:val="28"/>
          <w:szCs w:val="28"/>
          <w:shd w:val="clear" w:color="auto" w:fill="FFFFFF"/>
        </w:rPr>
        <w:t>любительских занятий, помощи в формировании активной жизненной позиции, расширении кругозора и приобщение к книге.</w:t>
      </w:r>
    </w:p>
    <w:p w:rsidR="005F294C" w:rsidRPr="00463132" w:rsidRDefault="005F294C"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Активистка библиотеки «Новогородская» Виолетта Фоминых стала лауреатом муниципальной стипендии «Юные дарования-2018» от «МУ «Централизованная библиотечная система г. Белово».</w:t>
      </w:r>
    </w:p>
    <w:p w:rsidR="005F294C" w:rsidRPr="00463132" w:rsidRDefault="005F294C"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Виолет</w:t>
      </w:r>
      <w:r w:rsidR="00A82B24" w:rsidRPr="00463132">
        <w:rPr>
          <w:rFonts w:ascii="Times New Roman" w:hAnsi="Times New Roman" w:cs="Times New Roman"/>
          <w:sz w:val="28"/>
          <w:szCs w:val="28"/>
          <w:shd w:val="clear" w:color="auto" w:fill="FFFFFF"/>
        </w:rPr>
        <w:t>ту Фоминых (сейчас ей 17 лет) сотрудники библиотеки «Новогородская»</w:t>
      </w:r>
      <w:r w:rsidRPr="00463132">
        <w:rPr>
          <w:rFonts w:ascii="Times New Roman" w:hAnsi="Times New Roman" w:cs="Times New Roman"/>
          <w:sz w:val="28"/>
          <w:szCs w:val="28"/>
          <w:shd w:val="clear" w:color="auto" w:fill="FFFFFF"/>
        </w:rPr>
        <w:t xml:space="preserve"> заметили четыре года назад, когда проводили мероприятия в школе № 19. Девочка отлично учится по всем предметам, общительна, активна. </w:t>
      </w:r>
    </w:p>
    <w:p w:rsidR="005F294C" w:rsidRPr="00463132" w:rsidRDefault="005F294C"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Виолетте присущи ответственность и трудолюбие: не один раз она добровольно участвовала в субботниках, акциях по уборке территории посёлка, посадках деревьев, организовыва</w:t>
      </w:r>
      <w:r w:rsidR="00A82B24" w:rsidRPr="00463132">
        <w:rPr>
          <w:rFonts w:ascii="Times New Roman" w:hAnsi="Times New Roman" w:cs="Times New Roman"/>
          <w:sz w:val="28"/>
          <w:szCs w:val="28"/>
          <w:shd w:val="clear" w:color="auto" w:fill="FFFFFF"/>
        </w:rPr>
        <w:t>емых библиотекой</w:t>
      </w:r>
      <w:r w:rsidRPr="00463132">
        <w:rPr>
          <w:rFonts w:ascii="Times New Roman" w:hAnsi="Times New Roman" w:cs="Times New Roman"/>
          <w:sz w:val="28"/>
          <w:szCs w:val="28"/>
          <w:shd w:val="clear" w:color="auto" w:fill="FFFFFF"/>
        </w:rPr>
        <w:t>. Библиотечные мероприятия, где Виолетта выступала в качестве чтеца поэтических произведений: историко-поэтический час «Вам, неизвестные солдаты», вечер-воспоминание для ветеранов комсомола «Юность комсомольская моя», литературно-музыкальный вечер «В мире нет красивей слова «мама» и др. Как исполнителю ей присущи выразительность, эмоциональность, экспрессивность.</w:t>
      </w:r>
    </w:p>
    <w:p w:rsidR="005F294C" w:rsidRPr="00463132" w:rsidRDefault="005F294C"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На протяжении последних четырёх лет активно участвует в подготовке и проведении культурно-досуговых и иных мероприятий МУ «ЦБС г. Белово». </w:t>
      </w:r>
    </w:p>
    <w:p w:rsidR="005F294C" w:rsidRPr="00463132" w:rsidRDefault="005F294C"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10 июня в терапевтическом отделении Горбольницы № 2 состоялась акция «Российская ленточка», посвящённая Дню России. Виолетта Фоминых, активистка Библиотеки № 1, прочитала стихотворение Э. Асадова «Россия начиналась не с меча!», чем вызвала искренние аплодисменты собравшихся.</w:t>
      </w:r>
    </w:p>
    <w:p w:rsidR="005F294C" w:rsidRPr="00463132" w:rsidRDefault="005F294C"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lastRenderedPageBreak/>
        <w:t xml:space="preserve">Библиотекари готовят её к выступлениям на различных конкурсах, праздниках. Ежегодно в День Победы Виолетта принимает участие в акциях «Свободный микрофон» со стихами о войне. </w:t>
      </w:r>
    </w:p>
    <w:p w:rsidR="005F294C" w:rsidRPr="00463132" w:rsidRDefault="005F294C"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В апреле 2018 года Виолетта приняла участие во Всероссийском конкурсе «Страница18» (чтение вслух отрывков из произведений русской и зарубежной прозы и поэзии без предварительной подготовки). Она стала победителем поселкового и городского туров, заняла 2-е место в областном туре.</w:t>
      </w:r>
    </w:p>
    <w:p w:rsidR="005F294C" w:rsidRPr="00463132" w:rsidRDefault="005F294C"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В августе 2018 года участвовала во Всероссийском конкурсе «Страна читающая». В библиотеке «Новогородская» подготовлен и снят видеоролик на стихотворение А. Ахматовой «Сжала руки под тёмной вуалью…» (см. видео-приложение).</w:t>
      </w:r>
    </w:p>
    <w:p w:rsidR="005F294C" w:rsidRPr="00463132" w:rsidRDefault="005F294C"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В течение года Виолетта не раз принимала участие в городских и поселковых библиотечных мероприятиях, например: 9 февраля на литературно-музыкальном вечере, посвящённый он юбилею В.С. Семёновича Высоцкого читала его стихи (см. видеоприложение); 22 октября участвовала в акции ко Дню белых журавлей, читала стихотворения Р. Гамзатова. </w:t>
      </w:r>
    </w:p>
    <w:p w:rsidR="005F294C" w:rsidRPr="00463132" w:rsidRDefault="005F294C"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Виолетта мечтает стать актрисой. После окончания школы будет поступать в Кемеровский государственный институт культуры на факультет режиссуры и актёрского искусства.</w:t>
      </w:r>
    </w:p>
    <w:p w:rsidR="005F294C" w:rsidRPr="00463132" w:rsidRDefault="005F294C"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Публикации в электронных СМИ:</w:t>
      </w:r>
    </w:p>
    <w:p w:rsidR="005F294C" w:rsidRPr="004634F7" w:rsidRDefault="00BC002E" w:rsidP="0028347A">
      <w:pPr>
        <w:spacing w:after="0" w:line="240" w:lineRule="auto"/>
        <w:ind w:firstLine="709"/>
        <w:jc w:val="both"/>
        <w:rPr>
          <w:rFonts w:ascii="Times New Roman" w:hAnsi="Times New Roman" w:cs="Times New Roman"/>
          <w:sz w:val="28"/>
          <w:szCs w:val="28"/>
          <w:shd w:val="clear" w:color="auto" w:fill="FFFFFF"/>
        </w:rPr>
      </w:pPr>
      <w:hyperlink r:id="rId24" w:history="1">
        <w:r w:rsidR="005F294C" w:rsidRPr="004634F7">
          <w:rPr>
            <w:rFonts w:ascii="Times New Roman" w:hAnsi="Times New Roman" w:cs="Times New Roman"/>
            <w:sz w:val="28"/>
            <w:szCs w:val="28"/>
            <w:shd w:val="clear" w:color="auto" w:fill="FFFFFF"/>
          </w:rPr>
          <w:t>Виолетта Фоминых</w:t>
        </w:r>
      </w:hyperlink>
      <w:r w:rsidR="005F294C" w:rsidRPr="004634F7">
        <w:rPr>
          <w:rFonts w:ascii="Times New Roman" w:hAnsi="Times New Roman" w:cs="Times New Roman"/>
          <w:sz w:val="28"/>
          <w:szCs w:val="28"/>
          <w:shd w:val="clear" w:color="auto" w:fill="FFFFFF"/>
        </w:rPr>
        <w:t> читает произведение </w:t>
      </w:r>
      <w:hyperlink r:id="rId25" w:history="1">
        <w:r w:rsidR="005F294C" w:rsidRPr="004634F7">
          <w:rPr>
            <w:rFonts w:ascii="Times New Roman" w:hAnsi="Times New Roman" w:cs="Times New Roman"/>
            <w:sz w:val="28"/>
            <w:szCs w:val="28"/>
            <w:shd w:val="clear" w:color="auto" w:fill="FFFFFF"/>
          </w:rPr>
          <w:t xml:space="preserve">«Сжала руки под тёмной вуалью» </w:t>
        </w:r>
      </w:hyperlink>
      <w:hyperlink r:id="rId26" w:history="1">
        <w:r w:rsidR="005F294C" w:rsidRPr="004634F7">
          <w:rPr>
            <w:rFonts w:ascii="Times New Roman" w:hAnsi="Times New Roman" w:cs="Times New Roman"/>
            <w:sz w:val="28"/>
            <w:szCs w:val="28"/>
            <w:shd w:val="clear" w:color="auto" w:fill="FFFFFF"/>
          </w:rPr>
          <w:t>А. А. Ахматовой</w:t>
        </w:r>
      </w:hyperlink>
      <w:r w:rsidR="005F294C" w:rsidRPr="004634F7">
        <w:rPr>
          <w:rFonts w:ascii="Times New Roman" w:hAnsi="Times New Roman" w:cs="Times New Roman"/>
          <w:sz w:val="28"/>
          <w:szCs w:val="28"/>
          <w:shd w:val="clear" w:color="auto" w:fill="FFFFFF"/>
        </w:rPr>
        <w:t xml:space="preserve"> // </w:t>
      </w:r>
      <w:hyperlink r:id="rId27" w:history="1">
        <w:r w:rsidR="005F294C" w:rsidRPr="004634F7">
          <w:rPr>
            <w:rFonts w:ascii="Times New Roman" w:hAnsi="Times New Roman" w:cs="Times New Roman"/>
            <w:sz w:val="28"/>
            <w:szCs w:val="28"/>
            <w:shd w:val="clear" w:color="auto" w:fill="FFFFFF"/>
          </w:rPr>
          <w:t>https://lit.rosuchebnik.ru/chitatel-222522/</w:t>
        </w:r>
      </w:hyperlink>
    </w:p>
    <w:p w:rsidR="005F294C" w:rsidRPr="004634F7" w:rsidRDefault="005F294C" w:rsidP="0028347A">
      <w:pPr>
        <w:spacing w:after="0" w:line="240" w:lineRule="auto"/>
        <w:ind w:firstLine="709"/>
        <w:jc w:val="both"/>
        <w:rPr>
          <w:rFonts w:ascii="Times New Roman" w:hAnsi="Times New Roman" w:cs="Times New Roman"/>
          <w:sz w:val="28"/>
          <w:szCs w:val="28"/>
          <w:shd w:val="clear" w:color="auto" w:fill="FFFFFF"/>
        </w:rPr>
      </w:pPr>
      <w:r w:rsidRPr="004634F7">
        <w:rPr>
          <w:rFonts w:ascii="Times New Roman" w:hAnsi="Times New Roman" w:cs="Times New Roman"/>
          <w:sz w:val="28"/>
          <w:szCs w:val="28"/>
          <w:shd w:val="clear" w:color="auto" w:fill="FFFFFF"/>
        </w:rPr>
        <w:t xml:space="preserve">Спасибо за Победу // </w:t>
      </w:r>
      <w:hyperlink r:id="rId28" w:history="1">
        <w:r w:rsidRPr="004634F7">
          <w:rPr>
            <w:rFonts w:ascii="Times New Roman" w:hAnsi="Times New Roman" w:cs="Times New Roman"/>
            <w:sz w:val="28"/>
            <w:szCs w:val="28"/>
            <w:shd w:val="clear" w:color="auto" w:fill="FFFFFF"/>
          </w:rPr>
          <w:t>http://dk-belovo.kmr.muzkult.ru/news_article/1636843/</w:t>
        </w:r>
      </w:hyperlink>
    </w:p>
    <w:p w:rsidR="005F294C" w:rsidRPr="004634F7" w:rsidRDefault="00BC002E" w:rsidP="0028347A">
      <w:pPr>
        <w:spacing w:after="0" w:line="240" w:lineRule="auto"/>
        <w:ind w:firstLine="709"/>
        <w:jc w:val="both"/>
        <w:rPr>
          <w:rFonts w:ascii="Times New Roman" w:hAnsi="Times New Roman" w:cs="Times New Roman"/>
          <w:sz w:val="28"/>
          <w:szCs w:val="28"/>
          <w:shd w:val="clear" w:color="auto" w:fill="FFFFFF"/>
        </w:rPr>
      </w:pPr>
      <w:hyperlink r:id="rId29" w:history="1">
        <w:r w:rsidR="005F294C" w:rsidRPr="004634F7">
          <w:rPr>
            <w:rFonts w:ascii="Times New Roman" w:hAnsi="Times New Roman" w:cs="Times New Roman"/>
            <w:sz w:val="28"/>
            <w:szCs w:val="28"/>
            <w:shd w:val="clear" w:color="auto" w:fill="FFFFFF"/>
          </w:rPr>
          <w:t>https://ok.ru/profile/569411869455/statuses/68044581642255</w:t>
        </w:r>
      </w:hyperlink>
    </w:p>
    <w:p w:rsidR="005F294C" w:rsidRPr="004634F7" w:rsidRDefault="00BC002E" w:rsidP="0028347A">
      <w:pPr>
        <w:spacing w:after="0" w:line="240" w:lineRule="auto"/>
        <w:ind w:firstLine="709"/>
        <w:jc w:val="both"/>
        <w:rPr>
          <w:rFonts w:ascii="Times New Roman" w:hAnsi="Times New Roman" w:cs="Times New Roman"/>
          <w:sz w:val="28"/>
          <w:szCs w:val="28"/>
          <w:shd w:val="clear" w:color="auto" w:fill="FFFFFF"/>
        </w:rPr>
      </w:pPr>
      <w:hyperlink r:id="rId30" w:history="1">
        <w:r w:rsidR="005F294C" w:rsidRPr="004634F7">
          <w:rPr>
            <w:rFonts w:ascii="Times New Roman" w:hAnsi="Times New Roman" w:cs="Times New Roman"/>
            <w:sz w:val="28"/>
            <w:szCs w:val="28"/>
            <w:shd w:val="clear" w:color="auto" w:fill="FFFFFF"/>
          </w:rPr>
          <w:t>https://ok.ru/profile/569411869455/statuses/67994742562831</w:t>
        </w:r>
      </w:hyperlink>
    </w:p>
    <w:p w:rsidR="005F294C" w:rsidRPr="00463132" w:rsidRDefault="00FF4D4B"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В декабре проходил поэтический фестиваль «Голос Белова», в котором диплом 3 степени </w:t>
      </w:r>
      <w:r w:rsidR="001F5DF4" w:rsidRPr="00463132">
        <w:rPr>
          <w:rFonts w:ascii="Times New Roman" w:hAnsi="Times New Roman" w:cs="Times New Roman"/>
          <w:sz w:val="28"/>
          <w:szCs w:val="28"/>
          <w:shd w:val="clear" w:color="auto" w:fill="FFFFFF"/>
        </w:rPr>
        <w:t xml:space="preserve">в номинации «Стихотворения гражданско-патриотической направленности «Моё Белово» </w:t>
      </w:r>
      <w:r w:rsidRPr="00463132">
        <w:rPr>
          <w:rFonts w:ascii="Times New Roman" w:hAnsi="Times New Roman" w:cs="Times New Roman"/>
          <w:sz w:val="28"/>
          <w:szCs w:val="28"/>
          <w:shd w:val="clear" w:color="auto" w:fill="FFFFFF"/>
        </w:rPr>
        <w:t xml:space="preserve">получила </w:t>
      </w:r>
      <w:r w:rsidR="005F294C" w:rsidRPr="00463132">
        <w:rPr>
          <w:rFonts w:ascii="Times New Roman" w:hAnsi="Times New Roman" w:cs="Times New Roman"/>
          <w:sz w:val="28"/>
          <w:szCs w:val="28"/>
          <w:shd w:val="clear" w:color="auto" w:fill="FFFFFF"/>
        </w:rPr>
        <w:t>Лика</w:t>
      </w:r>
      <w:r w:rsidRPr="00463132">
        <w:rPr>
          <w:rFonts w:ascii="Times New Roman" w:hAnsi="Times New Roman" w:cs="Times New Roman"/>
          <w:sz w:val="28"/>
          <w:szCs w:val="28"/>
          <w:shd w:val="clear" w:color="auto" w:fill="FFFFFF"/>
        </w:rPr>
        <w:t xml:space="preserve"> Райсих (16 лет</w:t>
      </w:r>
      <w:r w:rsidR="004634F7">
        <w:rPr>
          <w:rFonts w:ascii="Times New Roman" w:hAnsi="Times New Roman" w:cs="Times New Roman"/>
          <w:sz w:val="28"/>
          <w:szCs w:val="28"/>
          <w:shd w:val="clear" w:color="auto" w:fill="FFFFFF"/>
        </w:rPr>
        <w:t>).</w:t>
      </w:r>
      <w:r w:rsidR="005F294C" w:rsidRPr="00463132">
        <w:rPr>
          <w:rFonts w:ascii="Times New Roman" w:hAnsi="Times New Roman" w:cs="Times New Roman"/>
          <w:sz w:val="28"/>
          <w:szCs w:val="28"/>
          <w:shd w:val="clear" w:color="auto" w:fill="FFFFFF"/>
        </w:rPr>
        <w:t xml:space="preserve"> </w:t>
      </w:r>
    </w:p>
    <w:p w:rsidR="00B76CB0" w:rsidRPr="00463132" w:rsidRDefault="00DA3696" w:rsidP="0028347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конкурс «Фабула слова» свои стихи и рассказы</w:t>
      </w:r>
      <w:r w:rsidR="00B76CB0" w:rsidRPr="00463132">
        <w:rPr>
          <w:rFonts w:ascii="Times New Roman" w:hAnsi="Times New Roman" w:cs="Times New Roman"/>
          <w:sz w:val="28"/>
          <w:szCs w:val="28"/>
          <w:shd w:val="clear" w:color="auto" w:fill="FFFFFF"/>
        </w:rPr>
        <w:t xml:space="preserve"> отправили учащиеся МОУ СОШ №37 Аньчкова Мария, Кретшева Диана, Лаврова Анна, Суханова Полина. Результаты конкурса будут объявлены в 2019 году.</w:t>
      </w:r>
    </w:p>
    <w:p w:rsidR="00B76CB0" w:rsidRPr="00463132" w:rsidRDefault="00CE21AC"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В</w:t>
      </w:r>
      <w:r w:rsidR="00B76CB0" w:rsidRPr="00463132">
        <w:rPr>
          <w:rFonts w:ascii="Times New Roman" w:hAnsi="Times New Roman" w:cs="Times New Roman"/>
          <w:sz w:val="28"/>
          <w:szCs w:val="28"/>
          <w:shd w:val="clear" w:color="auto" w:fill="FFFFFF"/>
        </w:rPr>
        <w:t xml:space="preserve"> онлайн - конкурсе «Дн</w:t>
      </w:r>
      <w:r w:rsidRPr="00463132">
        <w:rPr>
          <w:rFonts w:ascii="Times New Roman" w:hAnsi="Times New Roman" w:cs="Times New Roman"/>
          <w:sz w:val="28"/>
          <w:szCs w:val="28"/>
          <w:shd w:val="clear" w:color="auto" w:fill="FFFFFF"/>
        </w:rPr>
        <w:t>и Москвы в Кемеровской области»</w:t>
      </w:r>
      <w:r w:rsidR="00B76CB0" w:rsidRPr="00463132">
        <w:rPr>
          <w:rFonts w:ascii="Times New Roman" w:hAnsi="Times New Roman" w:cs="Times New Roman"/>
          <w:sz w:val="28"/>
          <w:szCs w:val="28"/>
          <w:shd w:val="clear" w:color="auto" w:fill="FFFFFF"/>
        </w:rPr>
        <w:t xml:space="preserve"> Заняла, третье почетное место </w:t>
      </w:r>
      <w:r w:rsidRPr="00463132">
        <w:rPr>
          <w:rFonts w:ascii="Times New Roman" w:hAnsi="Times New Roman" w:cs="Times New Roman"/>
          <w:sz w:val="28"/>
          <w:szCs w:val="28"/>
          <w:shd w:val="clear" w:color="auto" w:fill="FFFFFF"/>
        </w:rPr>
        <w:t>Аньчкова Мария. Девочка н</w:t>
      </w:r>
      <w:r w:rsidR="00B76CB0" w:rsidRPr="00463132">
        <w:rPr>
          <w:rFonts w:ascii="Times New Roman" w:hAnsi="Times New Roman" w:cs="Times New Roman"/>
          <w:sz w:val="28"/>
          <w:szCs w:val="28"/>
          <w:shd w:val="clear" w:color="auto" w:fill="FFFFFF"/>
        </w:rPr>
        <w:t xml:space="preserve">аграждена 3-х дневной путевкой в Москву. </w:t>
      </w:r>
    </w:p>
    <w:p w:rsidR="00597F7D" w:rsidRPr="00463132" w:rsidRDefault="00597F7D"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Библиотека старается выявить способных молодых людей, поддержать, развить интеллектуально-творческий потенциал. </w:t>
      </w:r>
    </w:p>
    <w:p w:rsidR="00DA3696" w:rsidRDefault="00DA3696" w:rsidP="00253430">
      <w:pPr>
        <w:spacing w:line="240" w:lineRule="auto"/>
        <w:ind w:firstLine="709"/>
        <w:contextualSpacing/>
        <w:jc w:val="both"/>
        <w:rPr>
          <w:rFonts w:ascii="Times New Roman" w:hAnsi="Times New Roman" w:cs="Times New Roman"/>
          <w:color w:val="000000" w:themeColor="text1"/>
          <w:sz w:val="28"/>
          <w:szCs w:val="28"/>
          <w:shd w:val="clear" w:color="auto" w:fill="FFFFFF"/>
        </w:rPr>
      </w:pPr>
    </w:p>
    <w:bookmarkStart w:id="15" w:name="методическое"/>
    <w:p w:rsidR="00972C35" w:rsidRPr="0028347A" w:rsidRDefault="00BC002E" w:rsidP="002852B9">
      <w:pPr>
        <w:spacing w:line="240" w:lineRule="auto"/>
        <w:ind w:firstLine="709"/>
        <w:contextualSpacing/>
        <w:jc w:val="center"/>
        <w:rPr>
          <w:rFonts w:ascii="Times New Roman" w:hAnsi="Times New Roman" w:cs="Times New Roman"/>
          <w:b/>
          <w:sz w:val="28"/>
          <w:szCs w:val="28"/>
          <w:shd w:val="clear" w:color="auto" w:fill="FFFFFF"/>
        </w:rPr>
      </w:pPr>
      <w:r w:rsidRPr="0028347A">
        <w:rPr>
          <w:rFonts w:ascii="Times New Roman" w:hAnsi="Times New Roman" w:cs="Times New Roman"/>
          <w:b/>
          <w:sz w:val="28"/>
          <w:szCs w:val="28"/>
          <w:shd w:val="clear" w:color="auto" w:fill="FFFFFF"/>
        </w:rPr>
        <w:fldChar w:fldCharType="begin"/>
      </w:r>
      <w:r w:rsidR="00A672B6" w:rsidRPr="0028347A">
        <w:rPr>
          <w:rFonts w:ascii="Times New Roman" w:hAnsi="Times New Roman" w:cs="Times New Roman"/>
          <w:b/>
          <w:sz w:val="28"/>
          <w:szCs w:val="28"/>
          <w:shd w:val="clear" w:color="auto" w:fill="FFFFFF"/>
        </w:rPr>
        <w:instrText xml:space="preserve"> HYPERLINK  \l "методическое2" </w:instrText>
      </w:r>
      <w:r w:rsidRPr="0028347A">
        <w:rPr>
          <w:rFonts w:ascii="Times New Roman" w:hAnsi="Times New Roman" w:cs="Times New Roman"/>
          <w:b/>
          <w:sz w:val="28"/>
          <w:szCs w:val="28"/>
          <w:shd w:val="clear" w:color="auto" w:fill="FFFFFF"/>
        </w:rPr>
        <w:fldChar w:fldCharType="separate"/>
      </w:r>
      <w:r w:rsidR="00972C35" w:rsidRPr="0028347A">
        <w:rPr>
          <w:rStyle w:val="ac"/>
          <w:rFonts w:ascii="Times New Roman" w:hAnsi="Times New Roman" w:cs="Times New Roman"/>
          <w:b/>
          <w:color w:val="auto"/>
          <w:sz w:val="28"/>
          <w:szCs w:val="28"/>
          <w:u w:val="none"/>
          <w:shd w:val="clear" w:color="auto" w:fill="FFFFFF"/>
        </w:rPr>
        <w:t>Организационно-методическое обеспечение</w:t>
      </w:r>
      <w:r w:rsidRPr="0028347A">
        <w:rPr>
          <w:rFonts w:ascii="Times New Roman" w:hAnsi="Times New Roman" w:cs="Times New Roman"/>
          <w:b/>
          <w:sz w:val="28"/>
          <w:szCs w:val="28"/>
          <w:shd w:val="clear" w:color="auto" w:fill="FFFFFF"/>
        </w:rPr>
        <w:fldChar w:fldCharType="end"/>
      </w:r>
    </w:p>
    <w:bookmarkEnd w:id="15"/>
    <w:p w:rsidR="007F6032" w:rsidRPr="0065339F" w:rsidRDefault="007F6032" w:rsidP="0065339F">
      <w:pPr>
        <w:spacing w:line="240" w:lineRule="auto"/>
        <w:ind w:firstLine="709"/>
        <w:contextualSpacing/>
        <w:jc w:val="both"/>
        <w:rPr>
          <w:rFonts w:ascii="Times New Roman" w:hAnsi="Times New Roman" w:cs="Times New Roman"/>
          <w:color w:val="000000" w:themeColor="text1"/>
          <w:sz w:val="28"/>
          <w:szCs w:val="28"/>
          <w:shd w:val="clear" w:color="auto" w:fill="FFFFFF"/>
        </w:rPr>
      </w:pPr>
    </w:p>
    <w:p w:rsidR="00A70275" w:rsidRPr="00463132" w:rsidRDefault="00A70275"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В течение года </w:t>
      </w:r>
      <w:r w:rsidR="0065339F" w:rsidRPr="00463132">
        <w:rPr>
          <w:rFonts w:ascii="Times New Roman" w:hAnsi="Times New Roman" w:cs="Times New Roman"/>
          <w:sz w:val="28"/>
          <w:szCs w:val="28"/>
          <w:shd w:val="clear" w:color="auto" w:fill="FFFFFF"/>
        </w:rPr>
        <w:t>сотрудники МУ «ЦБС г. Белово» повышают</w:t>
      </w:r>
      <w:r w:rsidRPr="00463132">
        <w:rPr>
          <w:rFonts w:ascii="Times New Roman" w:hAnsi="Times New Roman" w:cs="Times New Roman"/>
          <w:sz w:val="28"/>
          <w:szCs w:val="28"/>
          <w:shd w:val="clear" w:color="auto" w:fill="FFFFFF"/>
        </w:rPr>
        <w:t xml:space="preserve"> квалификацию путём самообразования: чита</w:t>
      </w:r>
      <w:r w:rsidR="00730A9C" w:rsidRPr="00463132">
        <w:rPr>
          <w:rFonts w:ascii="Times New Roman" w:hAnsi="Times New Roman" w:cs="Times New Roman"/>
          <w:sz w:val="28"/>
          <w:szCs w:val="28"/>
          <w:shd w:val="clear" w:color="auto" w:fill="FFFFFF"/>
        </w:rPr>
        <w:t>ют</w:t>
      </w:r>
      <w:r w:rsidRPr="00463132">
        <w:rPr>
          <w:rFonts w:ascii="Times New Roman" w:hAnsi="Times New Roman" w:cs="Times New Roman"/>
          <w:sz w:val="28"/>
          <w:szCs w:val="28"/>
          <w:shd w:val="clear" w:color="auto" w:fill="FFFFFF"/>
        </w:rPr>
        <w:t xml:space="preserve"> профессиональные журналы онлайн, например: «Библиотечное дело» (</w:t>
      </w:r>
      <w:hyperlink r:id="rId31" w:history="1">
        <w:r w:rsidRPr="00463132">
          <w:rPr>
            <w:rFonts w:ascii="Times New Roman" w:hAnsi="Times New Roman" w:cs="Times New Roman"/>
            <w:sz w:val="28"/>
            <w:szCs w:val="28"/>
            <w:shd w:val="clear" w:color="auto" w:fill="FFFFFF"/>
          </w:rPr>
          <w:t>http://nlr.ru/prof/publ/bibliograf/</w:t>
        </w:r>
      </w:hyperlink>
      <w:r w:rsidRPr="00463132">
        <w:rPr>
          <w:rFonts w:ascii="Times New Roman" w:hAnsi="Times New Roman" w:cs="Times New Roman"/>
          <w:sz w:val="28"/>
          <w:szCs w:val="28"/>
          <w:shd w:val="clear" w:color="auto" w:fill="FFFFFF"/>
        </w:rPr>
        <w:t>), «Современная библиотека» (</w:t>
      </w:r>
      <w:hyperlink r:id="rId32" w:history="1">
        <w:r w:rsidRPr="00463132">
          <w:rPr>
            <w:rFonts w:ascii="Times New Roman" w:hAnsi="Times New Roman" w:cs="Times New Roman"/>
            <w:sz w:val="28"/>
            <w:szCs w:val="28"/>
            <w:shd w:val="clear" w:color="auto" w:fill="FFFFFF"/>
          </w:rPr>
          <w:t>http://sb.litera-ml.ru</w:t>
        </w:r>
      </w:hyperlink>
      <w:r w:rsidRPr="00463132">
        <w:rPr>
          <w:rFonts w:ascii="Times New Roman" w:hAnsi="Times New Roman" w:cs="Times New Roman"/>
          <w:sz w:val="28"/>
          <w:szCs w:val="28"/>
          <w:shd w:val="clear" w:color="auto" w:fill="FFFFFF"/>
        </w:rPr>
        <w:t xml:space="preserve">), «Школьная библиотека» </w:t>
      </w:r>
      <w:r w:rsidRPr="00463132">
        <w:rPr>
          <w:rFonts w:ascii="Times New Roman" w:hAnsi="Times New Roman" w:cs="Times New Roman"/>
          <w:sz w:val="28"/>
          <w:szCs w:val="28"/>
          <w:shd w:val="clear" w:color="auto" w:fill="FFFFFF"/>
        </w:rPr>
        <w:lastRenderedPageBreak/>
        <w:t>(</w:t>
      </w:r>
      <w:hyperlink r:id="rId33" w:history="1">
        <w:r w:rsidRPr="00463132">
          <w:rPr>
            <w:rFonts w:ascii="Times New Roman" w:hAnsi="Times New Roman" w:cs="Times New Roman"/>
            <w:sz w:val="28"/>
            <w:szCs w:val="28"/>
            <w:shd w:val="clear" w:color="auto" w:fill="FFFFFF"/>
          </w:rPr>
          <w:t>http://rusla.ru/sl/</w:t>
        </w:r>
      </w:hyperlink>
      <w:r w:rsidRPr="00463132">
        <w:rPr>
          <w:rFonts w:ascii="Times New Roman" w:hAnsi="Times New Roman" w:cs="Times New Roman"/>
          <w:sz w:val="28"/>
          <w:szCs w:val="28"/>
          <w:shd w:val="clear" w:color="auto" w:fill="FFFFFF"/>
        </w:rPr>
        <w:t>), «Библиосфера» (</w:t>
      </w:r>
      <w:hyperlink r:id="rId34" w:history="1">
        <w:r w:rsidRPr="00463132">
          <w:rPr>
            <w:rFonts w:ascii="Times New Roman" w:hAnsi="Times New Roman" w:cs="Times New Roman"/>
            <w:sz w:val="28"/>
            <w:szCs w:val="28"/>
            <w:shd w:val="clear" w:color="auto" w:fill="FFFFFF"/>
          </w:rPr>
          <w:t>http://www.spsl.nsc.ru/professionalam/bibliosfera/soderzhanie-zhurnalov/</w:t>
        </w:r>
      </w:hyperlink>
    </w:p>
    <w:p w:rsidR="0065339F" w:rsidRPr="00463132" w:rsidRDefault="0065339F"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Кроме этого:</w:t>
      </w:r>
    </w:p>
    <w:p w:rsidR="0065339F" w:rsidRPr="00463132" w:rsidRDefault="0065339F"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В рамках системы непрерывного образования библиотечных работников </w:t>
      </w:r>
      <w:r w:rsidR="0094067D" w:rsidRPr="00463132">
        <w:rPr>
          <w:rFonts w:ascii="Times New Roman" w:hAnsi="Times New Roman" w:cs="Times New Roman"/>
          <w:sz w:val="28"/>
          <w:szCs w:val="28"/>
          <w:shd w:val="clear" w:color="auto" w:fill="FFFFFF"/>
        </w:rPr>
        <w:t>ЦБС молодые библиотекари</w:t>
      </w:r>
      <w:r w:rsidR="006E18F0" w:rsidRPr="00463132">
        <w:rPr>
          <w:rFonts w:ascii="Times New Roman" w:hAnsi="Times New Roman" w:cs="Times New Roman"/>
          <w:sz w:val="28"/>
          <w:szCs w:val="28"/>
          <w:shd w:val="clear" w:color="auto" w:fill="FFFFFF"/>
        </w:rPr>
        <w:t xml:space="preserve"> и</w:t>
      </w:r>
      <w:r w:rsidRPr="00463132">
        <w:rPr>
          <w:rFonts w:ascii="Times New Roman" w:hAnsi="Times New Roman" w:cs="Times New Roman"/>
          <w:sz w:val="28"/>
          <w:szCs w:val="28"/>
          <w:shd w:val="clear" w:color="auto" w:fill="FFFFFF"/>
        </w:rPr>
        <w:t xml:space="preserve"> прошли обучение по программе адаптации сотрудников «</w:t>
      </w:r>
      <w:r w:rsidR="004634F7">
        <w:rPr>
          <w:rFonts w:ascii="Times New Roman" w:hAnsi="Times New Roman" w:cs="Times New Roman"/>
          <w:sz w:val="28"/>
          <w:szCs w:val="28"/>
          <w:shd w:val="clear" w:color="auto" w:fill="FFFFFF"/>
          <w:lang w:val="en-US"/>
        </w:rPr>
        <w:t>PRO</w:t>
      </w:r>
      <w:r w:rsidR="004634F7" w:rsidRPr="004634F7">
        <w:rPr>
          <w:rFonts w:ascii="Times New Roman" w:hAnsi="Times New Roman" w:cs="Times New Roman"/>
          <w:sz w:val="28"/>
          <w:szCs w:val="28"/>
          <w:shd w:val="clear" w:color="auto" w:fill="FFFFFF"/>
        </w:rPr>
        <w:t>-</w:t>
      </w:r>
      <w:r w:rsidRPr="00463132">
        <w:rPr>
          <w:rFonts w:ascii="Times New Roman" w:hAnsi="Times New Roman" w:cs="Times New Roman"/>
          <w:sz w:val="28"/>
          <w:szCs w:val="28"/>
          <w:shd w:val="clear" w:color="auto" w:fill="FFFFFF"/>
        </w:rPr>
        <w:t xml:space="preserve">пуск в профессию». </w:t>
      </w:r>
    </w:p>
    <w:p w:rsidR="0065339F" w:rsidRPr="00463132" w:rsidRDefault="0065339F"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15.08 методистами </w:t>
      </w:r>
      <w:r w:rsidR="004634F7">
        <w:rPr>
          <w:rFonts w:ascii="Times New Roman" w:hAnsi="Times New Roman" w:cs="Times New Roman"/>
          <w:sz w:val="28"/>
          <w:szCs w:val="28"/>
          <w:shd w:val="clear" w:color="auto" w:fill="FFFFFF"/>
        </w:rPr>
        <w:t>ЦБС</w:t>
      </w:r>
      <w:r w:rsidRPr="00463132">
        <w:rPr>
          <w:rFonts w:ascii="Times New Roman" w:hAnsi="Times New Roman" w:cs="Times New Roman"/>
          <w:sz w:val="28"/>
          <w:szCs w:val="28"/>
          <w:shd w:val="clear" w:color="auto" w:fill="FFFFFF"/>
        </w:rPr>
        <w:t xml:space="preserve"> был проведен семинар «Библиотека в соцсетях». На мероприятии присутствовало 13 библиотекарей, которые ведут страницы своих библиотек в интернете</w:t>
      </w:r>
      <w:r w:rsidR="004634F7">
        <w:rPr>
          <w:rFonts w:ascii="Times New Roman" w:hAnsi="Times New Roman" w:cs="Times New Roman"/>
          <w:sz w:val="28"/>
          <w:szCs w:val="28"/>
          <w:shd w:val="clear" w:color="auto" w:fill="FFFFFF"/>
        </w:rPr>
        <w:t>.</w:t>
      </w:r>
      <w:r w:rsidRPr="00463132">
        <w:rPr>
          <w:rFonts w:ascii="Times New Roman" w:hAnsi="Times New Roman" w:cs="Times New Roman"/>
          <w:sz w:val="28"/>
          <w:szCs w:val="28"/>
          <w:shd w:val="clear" w:color="auto" w:fill="FFFFFF"/>
        </w:rPr>
        <w:t xml:space="preserve"> </w:t>
      </w:r>
    </w:p>
    <w:p w:rsidR="004634F7" w:rsidRDefault="0094067D"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Активная ссылка:</w:t>
      </w:r>
    </w:p>
    <w:p w:rsidR="0094067D" w:rsidRDefault="0094067D" w:rsidP="00463132">
      <w:pPr>
        <w:spacing w:after="0" w:line="240" w:lineRule="auto"/>
        <w:ind w:firstLine="567"/>
        <w:jc w:val="both"/>
      </w:pPr>
      <w:r w:rsidRPr="00463132">
        <w:rPr>
          <w:rFonts w:ascii="Times New Roman" w:hAnsi="Times New Roman" w:cs="Times New Roman"/>
          <w:sz w:val="28"/>
          <w:szCs w:val="28"/>
          <w:shd w:val="clear" w:color="auto" w:fill="FFFFFF"/>
        </w:rPr>
        <w:t xml:space="preserve"> </w:t>
      </w:r>
      <w:hyperlink r:id="rId35" w:history="1">
        <w:r w:rsidRPr="00463132">
          <w:rPr>
            <w:rFonts w:ascii="Times New Roman" w:hAnsi="Times New Roman" w:cs="Times New Roman"/>
            <w:sz w:val="28"/>
            <w:shd w:val="clear" w:color="auto" w:fill="FFFFFF"/>
          </w:rPr>
          <w:t>https://ok.ru/profile/567467758994/statuses/68698846442898</w:t>
        </w:r>
      </w:hyperlink>
    </w:p>
    <w:p w:rsidR="0065339F" w:rsidRPr="00463132" w:rsidRDefault="006E18F0"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С</w:t>
      </w:r>
      <w:r w:rsidR="0065339F" w:rsidRPr="00463132">
        <w:rPr>
          <w:rFonts w:ascii="Times New Roman" w:hAnsi="Times New Roman" w:cs="Times New Roman"/>
          <w:sz w:val="28"/>
          <w:szCs w:val="28"/>
          <w:shd w:val="clear" w:color="auto" w:fill="FFFFFF"/>
        </w:rPr>
        <w:t xml:space="preserve">отрудник библиотеки «Инская» окончила курсы повышения квалификации «Школа современного библиотекаря» на базе Кемеровской областной научной библиотеки. </w:t>
      </w:r>
    </w:p>
    <w:p w:rsidR="00412766" w:rsidRPr="00463132" w:rsidRDefault="0065339F"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В</w:t>
      </w:r>
      <w:r w:rsidR="00A70275" w:rsidRPr="00463132">
        <w:rPr>
          <w:rFonts w:ascii="Times New Roman" w:hAnsi="Times New Roman" w:cs="Times New Roman"/>
          <w:sz w:val="28"/>
          <w:szCs w:val="28"/>
          <w:shd w:val="clear" w:color="auto" w:fill="FFFFFF"/>
        </w:rPr>
        <w:t>едущий библиотекарь</w:t>
      </w:r>
      <w:r w:rsidRPr="00463132">
        <w:rPr>
          <w:rFonts w:ascii="Times New Roman" w:hAnsi="Times New Roman" w:cs="Times New Roman"/>
          <w:sz w:val="28"/>
          <w:szCs w:val="28"/>
          <w:shd w:val="clear" w:color="auto" w:fill="FFFFFF"/>
        </w:rPr>
        <w:t xml:space="preserve"> библиотеки – центра по проблемам детства и юношества</w:t>
      </w:r>
      <w:r w:rsidR="00A70275" w:rsidRPr="00463132">
        <w:rPr>
          <w:rFonts w:ascii="Times New Roman" w:hAnsi="Times New Roman" w:cs="Times New Roman"/>
          <w:sz w:val="28"/>
          <w:szCs w:val="28"/>
          <w:shd w:val="clear" w:color="auto" w:fill="FFFFFF"/>
        </w:rPr>
        <w:t xml:space="preserve"> (не имеющая специального образования) прошла профессиональную переподготовку по дополнитель</w:t>
      </w:r>
      <w:r w:rsidRPr="00463132">
        <w:rPr>
          <w:rFonts w:ascii="Times New Roman" w:hAnsi="Times New Roman" w:cs="Times New Roman"/>
          <w:sz w:val="28"/>
          <w:szCs w:val="28"/>
          <w:shd w:val="clear" w:color="auto" w:fill="FFFFFF"/>
        </w:rPr>
        <w:t>ной профессиональной программе «</w:t>
      </w:r>
      <w:r w:rsidR="00A70275" w:rsidRPr="00463132">
        <w:rPr>
          <w:rFonts w:ascii="Times New Roman" w:hAnsi="Times New Roman" w:cs="Times New Roman"/>
          <w:sz w:val="28"/>
          <w:szCs w:val="28"/>
          <w:shd w:val="clear" w:color="auto" w:fill="FFFFFF"/>
        </w:rPr>
        <w:t>Библиотековедение» в Кемеровском областном колледже культуры и искусств».</w:t>
      </w:r>
    </w:p>
    <w:p w:rsidR="00A70275" w:rsidRPr="00463132" w:rsidRDefault="00A70275"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Наиболее эффективными </w:t>
      </w:r>
      <w:r w:rsidR="004634F7">
        <w:rPr>
          <w:rFonts w:ascii="Times New Roman" w:hAnsi="Times New Roman" w:cs="Times New Roman"/>
          <w:sz w:val="28"/>
          <w:szCs w:val="28"/>
          <w:shd w:val="clear" w:color="auto" w:fill="FFFFFF"/>
        </w:rPr>
        <w:t xml:space="preserve">формами </w:t>
      </w:r>
      <w:r w:rsidRPr="00463132">
        <w:rPr>
          <w:rFonts w:ascii="Times New Roman" w:hAnsi="Times New Roman" w:cs="Times New Roman"/>
          <w:sz w:val="28"/>
          <w:szCs w:val="28"/>
          <w:shd w:val="clear" w:color="auto" w:fill="FFFFFF"/>
        </w:rPr>
        <w:t>считаем семинары-практикумы, семинары-тренинги, конкурсы профессионального мастерства, посещение мероприятий библиотек других городов</w:t>
      </w:r>
      <w:r w:rsidR="004634F7">
        <w:rPr>
          <w:rFonts w:ascii="Times New Roman" w:hAnsi="Times New Roman" w:cs="Times New Roman"/>
          <w:sz w:val="28"/>
          <w:szCs w:val="28"/>
          <w:shd w:val="clear" w:color="auto" w:fill="FFFFFF"/>
        </w:rPr>
        <w:t xml:space="preserve">, </w:t>
      </w:r>
      <w:r w:rsidR="005D0CE0" w:rsidRPr="00463132">
        <w:rPr>
          <w:rFonts w:ascii="Times New Roman" w:hAnsi="Times New Roman" w:cs="Times New Roman"/>
          <w:sz w:val="28"/>
          <w:szCs w:val="28"/>
          <w:shd w:val="clear" w:color="auto" w:fill="FFFFFF"/>
        </w:rPr>
        <w:t xml:space="preserve">мастер </w:t>
      </w:r>
      <w:r w:rsidR="004634F7">
        <w:rPr>
          <w:rFonts w:ascii="Times New Roman" w:hAnsi="Times New Roman" w:cs="Times New Roman"/>
          <w:sz w:val="28"/>
          <w:szCs w:val="28"/>
          <w:shd w:val="clear" w:color="auto" w:fill="FFFFFF"/>
        </w:rPr>
        <w:t>–</w:t>
      </w:r>
      <w:r w:rsidR="005D0CE0" w:rsidRPr="00463132">
        <w:rPr>
          <w:rFonts w:ascii="Times New Roman" w:hAnsi="Times New Roman" w:cs="Times New Roman"/>
          <w:sz w:val="28"/>
          <w:szCs w:val="28"/>
          <w:shd w:val="clear" w:color="auto" w:fill="FFFFFF"/>
        </w:rPr>
        <w:t xml:space="preserve"> классы</w:t>
      </w:r>
      <w:r w:rsidR="004634F7">
        <w:rPr>
          <w:rFonts w:ascii="Times New Roman" w:hAnsi="Times New Roman" w:cs="Times New Roman"/>
          <w:sz w:val="28"/>
          <w:szCs w:val="28"/>
          <w:shd w:val="clear" w:color="auto" w:fill="FFFFFF"/>
        </w:rPr>
        <w:t>,</w:t>
      </w:r>
      <w:r w:rsidR="00D64AC0" w:rsidRPr="00463132">
        <w:rPr>
          <w:rFonts w:ascii="Times New Roman" w:hAnsi="Times New Roman" w:cs="Times New Roman"/>
          <w:sz w:val="28"/>
          <w:szCs w:val="28"/>
          <w:shd w:val="clear" w:color="auto" w:fill="FFFFFF"/>
        </w:rPr>
        <w:t xml:space="preserve"> лекции, тренинги.</w:t>
      </w:r>
    </w:p>
    <w:p w:rsidR="00A70275" w:rsidRDefault="00A70275"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Приоритетные темы – «Новые формы и методы работы с читателями»</w:t>
      </w:r>
      <w:r w:rsidR="004634F7">
        <w:rPr>
          <w:rFonts w:ascii="Times New Roman" w:hAnsi="Times New Roman" w:cs="Times New Roman"/>
          <w:sz w:val="28"/>
          <w:szCs w:val="28"/>
          <w:shd w:val="clear" w:color="auto" w:fill="FFFFFF"/>
        </w:rPr>
        <w:t>,  «И</w:t>
      </w:r>
      <w:r w:rsidR="00D64AC0" w:rsidRPr="00463132">
        <w:rPr>
          <w:rFonts w:ascii="Times New Roman" w:hAnsi="Times New Roman" w:cs="Times New Roman"/>
          <w:sz w:val="28"/>
          <w:szCs w:val="28"/>
          <w:shd w:val="clear" w:color="auto" w:fill="FFFFFF"/>
        </w:rPr>
        <w:t>нновационные технологии и формы работы с пользователями</w:t>
      </w:r>
      <w:r w:rsidR="004634F7">
        <w:rPr>
          <w:rFonts w:ascii="Times New Roman" w:hAnsi="Times New Roman" w:cs="Times New Roman"/>
          <w:sz w:val="28"/>
          <w:szCs w:val="28"/>
          <w:shd w:val="clear" w:color="auto" w:fill="FFFFFF"/>
        </w:rPr>
        <w:t>»</w:t>
      </w:r>
      <w:r w:rsidR="00D64AC0" w:rsidRPr="00463132">
        <w:rPr>
          <w:rFonts w:ascii="Times New Roman" w:hAnsi="Times New Roman" w:cs="Times New Roman"/>
          <w:sz w:val="28"/>
          <w:szCs w:val="28"/>
          <w:shd w:val="clear" w:color="auto" w:fill="FFFFFF"/>
        </w:rPr>
        <w:t>.</w:t>
      </w:r>
    </w:p>
    <w:p w:rsidR="00987150" w:rsidRPr="00463132" w:rsidRDefault="00987150"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27-28.02 – ГУ ДПО Кемеровский областной УМЦ культуры и искусства: курсы повышения квалификации по дополнительной профессиональной программе «Современные формы и методы работы библиотек. Фестиваль одно</w:t>
      </w:r>
      <w:r w:rsidR="0028347A">
        <w:rPr>
          <w:rFonts w:ascii="Times New Roman" w:hAnsi="Times New Roman" w:cs="Times New Roman"/>
          <w:sz w:val="28"/>
          <w:szCs w:val="28"/>
          <w:shd w:val="clear" w:color="auto" w:fill="FFFFFF"/>
        </w:rPr>
        <w:t xml:space="preserve">го жанра: поэзия» </w:t>
      </w:r>
      <w:r w:rsidRPr="00463132">
        <w:rPr>
          <w:rFonts w:ascii="Times New Roman" w:hAnsi="Times New Roman" w:cs="Times New Roman"/>
          <w:sz w:val="28"/>
          <w:szCs w:val="28"/>
          <w:shd w:val="clear" w:color="auto" w:fill="FFFFFF"/>
        </w:rPr>
        <w:t>.</w:t>
      </w:r>
    </w:p>
    <w:p w:rsidR="00987150" w:rsidRPr="00463132" w:rsidRDefault="00987150"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Курсы интересны, эффективность высокая, многое взяли в работу. Хотели бы ещё пройти курсы по современным формам работы с читателями, познакомиться с опытом других библиотек. Интересным и полезным считаем посещения различных литературных фестивалей (например, «Белое пятно» в г. Новосибирск)</w:t>
      </w:r>
      <w:r w:rsidR="006C683E">
        <w:rPr>
          <w:rFonts w:ascii="Times New Roman" w:hAnsi="Times New Roman" w:cs="Times New Roman"/>
          <w:sz w:val="28"/>
          <w:szCs w:val="28"/>
          <w:shd w:val="clear" w:color="auto" w:fill="FFFFFF"/>
        </w:rPr>
        <w:t>.</w:t>
      </w:r>
    </w:p>
    <w:p w:rsidR="00987150" w:rsidRPr="00463132" w:rsidRDefault="006C683E" w:rsidP="0028347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w:t>
      </w:r>
      <w:r w:rsidR="00987150" w:rsidRPr="00463132">
        <w:rPr>
          <w:rFonts w:ascii="Times New Roman" w:hAnsi="Times New Roman" w:cs="Times New Roman"/>
          <w:sz w:val="28"/>
          <w:szCs w:val="28"/>
          <w:shd w:val="clear" w:color="auto" w:fill="FFFFFF"/>
        </w:rPr>
        <w:t>нтересен опыт проведения экскурсии в городской среде.</w:t>
      </w:r>
    </w:p>
    <w:p w:rsidR="00987150" w:rsidRDefault="00A70275"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В 2018 году</w:t>
      </w:r>
      <w:r w:rsidR="00987150" w:rsidRPr="00463132">
        <w:rPr>
          <w:rFonts w:ascii="Times New Roman" w:hAnsi="Times New Roman" w:cs="Times New Roman"/>
          <w:sz w:val="28"/>
          <w:szCs w:val="28"/>
          <w:shd w:val="clear" w:color="auto" w:fill="FFFFFF"/>
        </w:rPr>
        <w:t xml:space="preserve"> библиотекари МУ «ЦБС г. Белово» приняли участие в 12 профессиональных конкурсах</w:t>
      </w:r>
      <w:r w:rsidR="002852B9">
        <w:rPr>
          <w:rFonts w:ascii="Times New Roman" w:hAnsi="Times New Roman" w:cs="Times New Roman"/>
          <w:sz w:val="28"/>
          <w:szCs w:val="28"/>
          <w:shd w:val="clear" w:color="auto" w:fill="FFFFFF"/>
        </w:rPr>
        <w:t>.</w:t>
      </w:r>
    </w:p>
    <w:p w:rsidR="0059418D" w:rsidRPr="00463132" w:rsidRDefault="006C683E" w:rsidP="00463132">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w:t>
      </w:r>
      <w:r w:rsidR="0059418D" w:rsidRPr="00463132">
        <w:rPr>
          <w:rFonts w:ascii="Times New Roman" w:hAnsi="Times New Roman" w:cs="Times New Roman"/>
          <w:sz w:val="28"/>
          <w:szCs w:val="28"/>
          <w:shd w:val="clear" w:color="auto" w:fill="FFFFFF"/>
        </w:rPr>
        <w:t>ля сотрудников библиотеки необходимо обучение</w:t>
      </w:r>
      <w:r w:rsidR="00FD0743" w:rsidRPr="00463132">
        <w:rPr>
          <w:rFonts w:ascii="Times New Roman" w:hAnsi="Times New Roman" w:cs="Times New Roman"/>
          <w:sz w:val="28"/>
          <w:szCs w:val="28"/>
          <w:shd w:val="clear" w:color="auto" w:fill="FFFFFF"/>
        </w:rPr>
        <w:t xml:space="preserve"> по темам</w:t>
      </w:r>
      <w:r w:rsidR="0059418D" w:rsidRPr="00463132">
        <w:rPr>
          <w:rFonts w:ascii="Times New Roman" w:hAnsi="Times New Roman" w:cs="Times New Roman"/>
          <w:sz w:val="28"/>
          <w:szCs w:val="28"/>
          <w:shd w:val="clear" w:color="auto" w:fill="FFFFFF"/>
        </w:rPr>
        <w:t>:</w:t>
      </w:r>
    </w:p>
    <w:p w:rsidR="0059418D" w:rsidRPr="006C683E" w:rsidRDefault="006C683E" w:rsidP="006C683E">
      <w:pPr>
        <w:pStyle w:val="af3"/>
        <w:numPr>
          <w:ilvl w:val="0"/>
          <w:numId w:val="39"/>
        </w:numPr>
        <w:jc w:val="both"/>
        <w:rPr>
          <w:szCs w:val="28"/>
          <w:shd w:val="clear" w:color="auto" w:fill="FFFFFF"/>
        </w:rPr>
      </w:pPr>
      <w:r w:rsidRPr="006C683E">
        <w:rPr>
          <w:szCs w:val="28"/>
          <w:shd w:val="clear" w:color="auto" w:fill="FFFFFF"/>
        </w:rPr>
        <w:t>«</w:t>
      </w:r>
      <w:r w:rsidR="0059418D" w:rsidRPr="006C683E">
        <w:rPr>
          <w:szCs w:val="28"/>
          <w:shd w:val="clear" w:color="auto" w:fill="FFFFFF"/>
        </w:rPr>
        <w:t>Инновации в технологических процессах</w:t>
      </w:r>
      <w:r w:rsidRPr="006C683E">
        <w:rPr>
          <w:szCs w:val="28"/>
          <w:shd w:val="clear" w:color="auto" w:fill="FFFFFF"/>
        </w:rPr>
        <w:t>»</w:t>
      </w:r>
      <w:r w:rsidR="0059418D" w:rsidRPr="006C683E">
        <w:rPr>
          <w:szCs w:val="28"/>
          <w:shd w:val="clear" w:color="auto" w:fill="FFFFFF"/>
        </w:rPr>
        <w:t xml:space="preserve"> </w:t>
      </w:r>
    </w:p>
    <w:p w:rsidR="00454E3A" w:rsidRPr="006C683E" w:rsidRDefault="006C683E" w:rsidP="006C683E">
      <w:pPr>
        <w:pStyle w:val="af3"/>
        <w:numPr>
          <w:ilvl w:val="0"/>
          <w:numId w:val="39"/>
        </w:numPr>
        <w:jc w:val="both"/>
        <w:rPr>
          <w:szCs w:val="28"/>
          <w:shd w:val="clear" w:color="auto" w:fill="FFFFFF"/>
        </w:rPr>
      </w:pPr>
      <w:r w:rsidRPr="006C683E">
        <w:rPr>
          <w:szCs w:val="28"/>
          <w:shd w:val="clear" w:color="auto" w:fill="FFFFFF"/>
        </w:rPr>
        <w:t>«</w:t>
      </w:r>
      <w:r w:rsidR="00454E3A" w:rsidRPr="006C683E">
        <w:rPr>
          <w:szCs w:val="28"/>
          <w:shd w:val="clear" w:color="auto" w:fill="FFFFFF"/>
        </w:rPr>
        <w:t>Инновации рекламной деятельности библиотек</w:t>
      </w:r>
      <w:r w:rsidRPr="006C683E">
        <w:rPr>
          <w:szCs w:val="28"/>
          <w:shd w:val="clear" w:color="auto" w:fill="FFFFFF"/>
        </w:rPr>
        <w:t>»</w:t>
      </w:r>
    </w:p>
    <w:p w:rsidR="00454E3A" w:rsidRPr="006C683E" w:rsidRDefault="006C683E" w:rsidP="006C683E">
      <w:pPr>
        <w:pStyle w:val="af3"/>
        <w:numPr>
          <w:ilvl w:val="0"/>
          <w:numId w:val="39"/>
        </w:numPr>
        <w:jc w:val="both"/>
        <w:rPr>
          <w:szCs w:val="28"/>
          <w:shd w:val="clear" w:color="auto" w:fill="FFFFFF"/>
        </w:rPr>
      </w:pPr>
      <w:r w:rsidRPr="006C683E">
        <w:rPr>
          <w:szCs w:val="28"/>
          <w:shd w:val="clear" w:color="auto" w:fill="FFFFFF"/>
        </w:rPr>
        <w:t>«</w:t>
      </w:r>
      <w:r w:rsidR="00454E3A" w:rsidRPr="006C683E">
        <w:rPr>
          <w:szCs w:val="28"/>
          <w:shd w:val="clear" w:color="auto" w:fill="FFFFFF"/>
        </w:rPr>
        <w:t>Инновационные (новые) подходы, методы и формы в библиотечном обслуживании пользователей</w:t>
      </w:r>
      <w:r w:rsidRPr="006C683E">
        <w:rPr>
          <w:szCs w:val="28"/>
          <w:shd w:val="clear" w:color="auto" w:fill="FFFFFF"/>
        </w:rPr>
        <w:t>»</w:t>
      </w:r>
    </w:p>
    <w:p w:rsidR="00454E3A" w:rsidRPr="006C683E" w:rsidRDefault="006C683E" w:rsidP="006C683E">
      <w:pPr>
        <w:pStyle w:val="af3"/>
        <w:numPr>
          <w:ilvl w:val="0"/>
          <w:numId w:val="39"/>
        </w:numPr>
        <w:jc w:val="both"/>
        <w:rPr>
          <w:szCs w:val="28"/>
          <w:shd w:val="clear" w:color="auto" w:fill="FFFFFF"/>
        </w:rPr>
      </w:pPr>
      <w:r w:rsidRPr="006C683E">
        <w:rPr>
          <w:szCs w:val="28"/>
          <w:shd w:val="clear" w:color="auto" w:fill="FFFFFF"/>
        </w:rPr>
        <w:t>«</w:t>
      </w:r>
      <w:r w:rsidR="00454E3A" w:rsidRPr="006C683E">
        <w:rPr>
          <w:szCs w:val="28"/>
          <w:shd w:val="clear" w:color="auto" w:fill="FFFFFF"/>
        </w:rPr>
        <w:t>Инновационные повышения квалификации библиотекарей</w:t>
      </w:r>
      <w:r w:rsidRPr="006C683E">
        <w:rPr>
          <w:szCs w:val="28"/>
          <w:shd w:val="clear" w:color="auto" w:fill="FFFFFF"/>
        </w:rPr>
        <w:t>»</w:t>
      </w:r>
    </w:p>
    <w:p w:rsidR="00FD0743" w:rsidRPr="006C683E" w:rsidRDefault="00FD0743" w:rsidP="006C683E">
      <w:pPr>
        <w:pStyle w:val="af3"/>
        <w:numPr>
          <w:ilvl w:val="0"/>
          <w:numId w:val="39"/>
        </w:numPr>
        <w:jc w:val="both"/>
        <w:rPr>
          <w:szCs w:val="28"/>
          <w:shd w:val="clear" w:color="auto" w:fill="FFFFFF"/>
        </w:rPr>
      </w:pPr>
      <w:r w:rsidRPr="006C683E">
        <w:rPr>
          <w:szCs w:val="28"/>
          <w:shd w:val="clear" w:color="auto" w:fill="FFFFFF"/>
        </w:rPr>
        <w:t>«Инновационные методы и формы массовой и индивидуальной работы».</w:t>
      </w:r>
    </w:p>
    <w:p w:rsidR="00286622" w:rsidRPr="00463132" w:rsidRDefault="00286622" w:rsidP="00463132">
      <w:pPr>
        <w:spacing w:after="0" w:line="240" w:lineRule="auto"/>
        <w:ind w:firstLine="567"/>
        <w:jc w:val="both"/>
        <w:rPr>
          <w:rFonts w:ascii="Times New Roman" w:hAnsi="Times New Roman" w:cs="Times New Roman"/>
          <w:sz w:val="28"/>
          <w:szCs w:val="28"/>
          <w:shd w:val="clear" w:color="auto" w:fill="FFFFFF"/>
        </w:rPr>
      </w:pPr>
    </w:p>
    <w:p w:rsidR="006C683E" w:rsidRPr="0028347A" w:rsidRDefault="00A70275" w:rsidP="006C683E">
      <w:pPr>
        <w:spacing w:after="0" w:line="240" w:lineRule="auto"/>
        <w:ind w:firstLine="567"/>
        <w:jc w:val="center"/>
        <w:rPr>
          <w:rFonts w:ascii="Times New Roman" w:hAnsi="Times New Roman" w:cs="Times New Roman"/>
          <w:sz w:val="28"/>
          <w:szCs w:val="28"/>
          <w:shd w:val="clear" w:color="auto" w:fill="FFFFFF"/>
        </w:rPr>
      </w:pPr>
      <w:r w:rsidRPr="0028347A">
        <w:rPr>
          <w:rFonts w:ascii="Times New Roman" w:hAnsi="Times New Roman" w:cs="Times New Roman"/>
          <w:sz w:val="28"/>
          <w:szCs w:val="28"/>
          <w:shd w:val="clear" w:color="auto" w:fill="FFFFFF"/>
        </w:rPr>
        <w:t>Участие в мероприятиях, проводимых Кемеровской областной библиотекой для детей и юношества</w:t>
      </w:r>
    </w:p>
    <w:p w:rsidR="006C683E" w:rsidRDefault="006C683E" w:rsidP="00463132">
      <w:pPr>
        <w:spacing w:after="0" w:line="240" w:lineRule="auto"/>
        <w:ind w:firstLine="567"/>
        <w:jc w:val="both"/>
        <w:rPr>
          <w:rFonts w:ascii="Times New Roman" w:hAnsi="Times New Roman" w:cs="Times New Roman"/>
          <w:sz w:val="28"/>
          <w:szCs w:val="28"/>
          <w:shd w:val="clear" w:color="auto" w:fill="FFFFFF"/>
        </w:rPr>
      </w:pPr>
    </w:p>
    <w:p w:rsidR="00A70275" w:rsidRPr="00463132" w:rsidRDefault="00A70275" w:rsidP="0028347A">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Мероприятия по повышению квалификации на областном уровне. Обмен профессиональным опытом с коллегами активизирует творческий процесс в работе. </w:t>
      </w:r>
    </w:p>
    <w:p w:rsidR="00D64AC0" w:rsidRPr="00463132" w:rsidRDefault="000969F1" w:rsidP="0028347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Из наиболее интересных были названы</w:t>
      </w:r>
      <w:r w:rsidR="00D64AC0" w:rsidRPr="00463132">
        <w:rPr>
          <w:rFonts w:ascii="Times New Roman" w:hAnsi="Times New Roman" w:cs="Times New Roman"/>
          <w:sz w:val="28"/>
          <w:szCs w:val="28"/>
          <w:shd w:val="clear" w:color="auto" w:fill="FFFFFF"/>
        </w:rPr>
        <w:t xml:space="preserve"> формы</w:t>
      </w:r>
      <w:r>
        <w:rPr>
          <w:rFonts w:ascii="Times New Roman" w:hAnsi="Times New Roman" w:cs="Times New Roman"/>
          <w:sz w:val="28"/>
          <w:szCs w:val="28"/>
          <w:shd w:val="clear" w:color="auto" w:fill="FFFFFF"/>
        </w:rPr>
        <w:t>,</w:t>
      </w:r>
      <w:r w:rsidR="00D64AC0" w:rsidRPr="00463132">
        <w:rPr>
          <w:rFonts w:ascii="Times New Roman" w:hAnsi="Times New Roman" w:cs="Times New Roman"/>
          <w:sz w:val="28"/>
          <w:szCs w:val="28"/>
          <w:shd w:val="clear" w:color="auto" w:fill="FFFFFF"/>
        </w:rPr>
        <w:t xml:space="preserve"> со</w:t>
      </w:r>
      <w:r w:rsidR="00FD0743" w:rsidRPr="00463132">
        <w:rPr>
          <w:rFonts w:ascii="Times New Roman" w:hAnsi="Times New Roman" w:cs="Times New Roman"/>
          <w:sz w:val="28"/>
          <w:szCs w:val="28"/>
          <w:shd w:val="clear" w:color="auto" w:fill="FFFFFF"/>
        </w:rPr>
        <w:t>п</w:t>
      </w:r>
      <w:r w:rsidR="00D64AC0" w:rsidRPr="00463132">
        <w:rPr>
          <w:rFonts w:ascii="Times New Roman" w:hAnsi="Times New Roman" w:cs="Times New Roman"/>
          <w:sz w:val="28"/>
          <w:szCs w:val="28"/>
          <w:shd w:val="clear" w:color="auto" w:fill="FFFFFF"/>
        </w:rPr>
        <w:t>ряженные с практическим участием, а не только теоретические доклад</w:t>
      </w:r>
      <w:r w:rsidR="000E40EB">
        <w:rPr>
          <w:rFonts w:ascii="Times New Roman" w:hAnsi="Times New Roman" w:cs="Times New Roman"/>
          <w:sz w:val="28"/>
          <w:szCs w:val="28"/>
          <w:shd w:val="clear" w:color="auto" w:fill="FFFFFF"/>
        </w:rPr>
        <w:t xml:space="preserve">ы с перечнем проделанной работы, а также </w:t>
      </w:r>
      <w:r w:rsidR="00D64AC0" w:rsidRPr="00463132">
        <w:rPr>
          <w:rFonts w:ascii="Times New Roman" w:hAnsi="Times New Roman" w:cs="Times New Roman"/>
          <w:sz w:val="28"/>
          <w:szCs w:val="28"/>
          <w:shd w:val="clear" w:color="auto" w:fill="FFFFFF"/>
        </w:rPr>
        <w:t>темы о нетрадиционных методах работы в молодежью в традиционных условиях без подписки и комплектования фонда.</w:t>
      </w:r>
    </w:p>
    <w:p w:rsidR="00A70275" w:rsidRPr="0028347A" w:rsidRDefault="006C683E" w:rsidP="006C683E">
      <w:pPr>
        <w:spacing w:after="0" w:line="240" w:lineRule="auto"/>
        <w:ind w:firstLine="851"/>
        <w:jc w:val="center"/>
        <w:rPr>
          <w:rFonts w:ascii="Times New Roman" w:hAnsi="Times New Roman" w:cs="Times New Roman"/>
          <w:color w:val="000000" w:themeColor="text1"/>
          <w:sz w:val="28"/>
          <w:szCs w:val="28"/>
        </w:rPr>
      </w:pPr>
      <w:r w:rsidRPr="0028347A">
        <w:rPr>
          <w:rFonts w:ascii="Times New Roman" w:hAnsi="Times New Roman" w:cs="Times New Roman"/>
          <w:color w:val="000000" w:themeColor="text1"/>
          <w:sz w:val="28"/>
          <w:szCs w:val="28"/>
        </w:rPr>
        <w:t>Т</w:t>
      </w:r>
      <w:r w:rsidR="00A70275" w:rsidRPr="0028347A">
        <w:rPr>
          <w:rFonts w:ascii="Times New Roman" w:hAnsi="Times New Roman" w:cs="Times New Roman"/>
          <w:color w:val="000000" w:themeColor="text1"/>
          <w:sz w:val="28"/>
          <w:szCs w:val="28"/>
        </w:rPr>
        <w:t>емы, проблемы, касающиеся обслуживания молодежи, поднима</w:t>
      </w:r>
      <w:r w:rsidRPr="0028347A">
        <w:rPr>
          <w:rFonts w:ascii="Times New Roman" w:hAnsi="Times New Roman" w:cs="Times New Roman"/>
          <w:color w:val="000000" w:themeColor="text1"/>
          <w:sz w:val="28"/>
          <w:szCs w:val="28"/>
        </w:rPr>
        <w:t>емые на</w:t>
      </w:r>
      <w:r w:rsidR="00A70275" w:rsidRPr="0028347A">
        <w:rPr>
          <w:rFonts w:ascii="Times New Roman" w:hAnsi="Times New Roman" w:cs="Times New Roman"/>
          <w:color w:val="000000" w:themeColor="text1"/>
          <w:sz w:val="28"/>
          <w:szCs w:val="28"/>
        </w:rPr>
        <w:t xml:space="preserve"> «внутренних» мероприятиях по повышению квалификации</w:t>
      </w:r>
    </w:p>
    <w:p w:rsidR="002852B9" w:rsidRDefault="002852B9" w:rsidP="00463132">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 внутренних мероприятиях поднимались такие темы, как: </w:t>
      </w:r>
    </w:p>
    <w:p w:rsidR="00DF3BF7" w:rsidRPr="00463132" w:rsidRDefault="006C683E" w:rsidP="00463132">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DF3BF7" w:rsidRPr="00463132">
        <w:rPr>
          <w:rFonts w:ascii="Times New Roman" w:hAnsi="Times New Roman" w:cs="Times New Roman"/>
          <w:sz w:val="28"/>
          <w:szCs w:val="28"/>
          <w:shd w:val="clear" w:color="auto" w:fill="FFFFFF"/>
        </w:rPr>
        <w:t>Привлечение молодежи в библиотеку с помощью социальных сетей</w:t>
      </w:r>
      <w:r>
        <w:rPr>
          <w:rFonts w:ascii="Times New Roman" w:hAnsi="Times New Roman" w:cs="Times New Roman"/>
          <w:sz w:val="28"/>
          <w:szCs w:val="28"/>
          <w:shd w:val="clear" w:color="auto" w:fill="FFFFFF"/>
        </w:rPr>
        <w:t>»</w:t>
      </w:r>
      <w:r w:rsidR="00DF3BF7" w:rsidRPr="00463132">
        <w:rPr>
          <w:rFonts w:ascii="Times New Roman" w:hAnsi="Times New Roman" w:cs="Times New Roman"/>
          <w:sz w:val="28"/>
          <w:szCs w:val="28"/>
          <w:shd w:val="clear" w:color="auto" w:fill="FFFFFF"/>
        </w:rPr>
        <w:t>;</w:t>
      </w:r>
    </w:p>
    <w:p w:rsidR="00AC522E" w:rsidRPr="00463132" w:rsidRDefault="006C683E" w:rsidP="00463132">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AC522E" w:rsidRPr="00463132">
        <w:rPr>
          <w:rFonts w:ascii="Times New Roman" w:hAnsi="Times New Roman" w:cs="Times New Roman"/>
          <w:sz w:val="28"/>
          <w:szCs w:val="28"/>
          <w:shd w:val="clear" w:color="auto" w:fill="FFFFFF"/>
        </w:rPr>
        <w:t>Новые и</w:t>
      </w:r>
      <w:r w:rsidR="002852B9">
        <w:rPr>
          <w:rFonts w:ascii="Times New Roman" w:hAnsi="Times New Roman" w:cs="Times New Roman"/>
          <w:sz w:val="28"/>
          <w:szCs w:val="28"/>
          <w:shd w:val="clear" w:color="auto" w:fill="FFFFFF"/>
        </w:rPr>
        <w:t>нформационные продукты и услуги</w:t>
      </w:r>
      <w:r>
        <w:rPr>
          <w:rFonts w:ascii="Times New Roman" w:hAnsi="Times New Roman" w:cs="Times New Roman"/>
          <w:sz w:val="28"/>
          <w:szCs w:val="28"/>
          <w:shd w:val="clear" w:color="auto" w:fill="FFFFFF"/>
        </w:rPr>
        <w:t>»</w:t>
      </w:r>
      <w:r w:rsidR="002852B9">
        <w:rPr>
          <w:rFonts w:ascii="Times New Roman" w:hAnsi="Times New Roman" w:cs="Times New Roman"/>
          <w:sz w:val="28"/>
          <w:szCs w:val="28"/>
          <w:shd w:val="clear" w:color="auto" w:fill="FFFFFF"/>
        </w:rPr>
        <w:t>;</w:t>
      </w:r>
    </w:p>
    <w:p w:rsidR="00AC522E" w:rsidRPr="00463132" w:rsidRDefault="006C683E" w:rsidP="00463132">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AC522E" w:rsidRPr="00463132">
        <w:rPr>
          <w:rFonts w:ascii="Times New Roman" w:hAnsi="Times New Roman" w:cs="Times New Roman"/>
          <w:sz w:val="28"/>
          <w:szCs w:val="28"/>
          <w:shd w:val="clear" w:color="auto" w:fill="FFFFFF"/>
        </w:rPr>
        <w:t>Новые направления деятельности библиотеки</w:t>
      </w:r>
      <w:r>
        <w:rPr>
          <w:rFonts w:ascii="Times New Roman" w:hAnsi="Times New Roman" w:cs="Times New Roman"/>
          <w:sz w:val="28"/>
          <w:szCs w:val="28"/>
          <w:shd w:val="clear" w:color="auto" w:fill="FFFFFF"/>
        </w:rPr>
        <w:t>»</w:t>
      </w:r>
      <w:r w:rsidR="002852B9">
        <w:rPr>
          <w:rFonts w:ascii="Times New Roman" w:hAnsi="Times New Roman" w:cs="Times New Roman"/>
          <w:sz w:val="28"/>
          <w:szCs w:val="28"/>
          <w:shd w:val="clear" w:color="auto" w:fill="FFFFFF"/>
        </w:rPr>
        <w:t>;</w:t>
      </w:r>
    </w:p>
    <w:p w:rsidR="00AC522E" w:rsidRPr="00463132" w:rsidRDefault="006C683E" w:rsidP="00463132">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AC522E" w:rsidRPr="00463132">
        <w:rPr>
          <w:rFonts w:ascii="Times New Roman" w:hAnsi="Times New Roman" w:cs="Times New Roman"/>
          <w:sz w:val="28"/>
          <w:szCs w:val="28"/>
          <w:shd w:val="clear" w:color="auto" w:fill="FFFFFF"/>
        </w:rPr>
        <w:t>Работа с социально-незащищёнными группами населения</w:t>
      </w:r>
      <w:r>
        <w:rPr>
          <w:rFonts w:ascii="Times New Roman" w:hAnsi="Times New Roman" w:cs="Times New Roman"/>
          <w:sz w:val="28"/>
          <w:szCs w:val="28"/>
          <w:shd w:val="clear" w:color="auto" w:fill="FFFFFF"/>
        </w:rPr>
        <w:t>»</w:t>
      </w:r>
      <w:r w:rsidR="002852B9">
        <w:rPr>
          <w:rFonts w:ascii="Times New Roman" w:hAnsi="Times New Roman" w:cs="Times New Roman"/>
          <w:sz w:val="28"/>
          <w:szCs w:val="28"/>
          <w:shd w:val="clear" w:color="auto" w:fill="FFFFFF"/>
        </w:rPr>
        <w:t>;</w:t>
      </w:r>
    </w:p>
    <w:p w:rsidR="00AC522E" w:rsidRPr="00463132" w:rsidRDefault="006C683E" w:rsidP="00463132">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AC522E" w:rsidRPr="00463132">
        <w:rPr>
          <w:rFonts w:ascii="Times New Roman" w:hAnsi="Times New Roman" w:cs="Times New Roman"/>
          <w:sz w:val="28"/>
          <w:szCs w:val="28"/>
          <w:shd w:val="clear" w:color="auto" w:fill="FFFFFF"/>
        </w:rPr>
        <w:t>Работа с трудными детьми и подростками</w:t>
      </w:r>
      <w:r>
        <w:rPr>
          <w:rFonts w:ascii="Times New Roman" w:hAnsi="Times New Roman" w:cs="Times New Roman"/>
          <w:sz w:val="28"/>
          <w:szCs w:val="28"/>
          <w:shd w:val="clear" w:color="auto" w:fill="FFFFFF"/>
        </w:rPr>
        <w:t>»</w:t>
      </w:r>
      <w:r w:rsidR="002852B9">
        <w:rPr>
          <w:rFonts w:ascii="Times New Roman" w:hAnsi="Times New Roman" w:cs="Times New Roman"/>
          <w:sz w:val="28"/>
          <w:szCs w:val="28"/>
          <w:shd w:val="clear" w:color="auto" w:fill="FFFFFF"/>
        </w:rPr>
        <w:t>.</w:t>
      </w:r>
    </w:p>
    <w:p w:rsidR="00383FE7" w:rsidRDefault="00383FE7" w:rsidP="00B91555">
      <w:pPr>
        <w:pStyle w:val="a7"/>
        <w:spacing w:after="0"/>
        <w:ind w:left="0"/>
        <w:rPr>
          <w:color w:val="FF0000"/>
          <w:szCs w:val="28"/>
        </w:rPr>
      </w:pPr>
    </w:p>
    <w:p w:rsidR="00725F1A" w:rsidRPr="00075ABD" w:rsidRDefault="00725F1A" w:rsidP="00075ABD">
      <w:pPr>
        <w:spacing w:after="0" w:line="240" w:lineRule="auto"/>
        <w:ind w:firstLine="567"/>
        <w:jc w:val="center"/>
        <w:rPr>
          <w:rFonts w:ascii="Times New Roman" w:hAnsi="Times New Roman" w:cs="Times New Roman"/>
          <w:b/>
          <w:sz w:val="28"/>
          <w:szCs w:val="28"/>
          <w:shd w:val="clear" w:color="auto" w:fill="FFFFFF"/>
        </w:rPr>
      </w:pPr>
      <w:r w:rsidRPr="00075ABD">
        <w:rPr>
          <w:rFonts w:ascii="Times New Roman" w:hAnsi="Times New Roman" w:cs="Times New Roman"/>
          <w:b/>
          <w:sz w:val="28"/>
          <w:szCs w:val="28"/>
          <w:shd w:val="clear" w:color="auto" w:fill="FFFFFF"/>
        </w:rPr>
        <w:t>«Таблицы. Библиотечное обслуживание молодежи»</w:t>
      </w:r>
    </w:p>
    <w:p w:rsidR="00075ABD" w:rsidRPr="002852B9" w:rsidRDefault="00075ABD" w:rsidP="00463132">
      <w:pPr>
        <w:spacing w:after="0" w:line="240" w:lineRule="auto"/>
        <w:ind w:firstLine="567"/>
        <w:jc w:val="both"/>
        <w:rPr>
          <w:rFonts w:ascii="Times New Roman" w:hAnsi="Times New Roman" w:cs="Times New Roman"/>
          <w:sz w:val="28"/>
          <w:szCs w:val="28"/>
          <w:shd w:val="clear" w:color="auto" w:fill="FFFFFF"/>
        </w:rPr>
      </w:pPr>
    </w:p>
    <w:p w:rsidR="00F8784B" w:rsidRPr="00463132" w:rsidRDefault="00F8784B" w:rsidP="00075ABD">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Демографическая ситуация, учебные заведения и т.д. Процент охвата населения молодежного возраста библиотечным обслуживанием, резерв читателей и пользователей молодежного возраста.</w:t>
      </w:r>
    </w:p>
    <w:p w:rsidR="00172A66" w:rsidRPr="00463132" w:rsidRDefault="00172A66" w:rsidP="00075ABD">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Демографическая ситуация в г. Белово ухудшается из года в год: отток жителей увеличивается. </w:t>
      </w:r>
    </w:p>
    <w:p w:rsidR="00172A66" w:rsidRPr="00463132" w:rsidRDefault="00172A66" w:rsidP="00075ABD">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Процент охвата населения юношеского возраста</w:t>
      </w:r>
      <w:r w:rsidR="009D5AD8" w:rsidRPr="00463132">
        <w:rPr>
          <w:rFonts w:ascii="Times New Roman" w:hAnsi="Times New Roman" w:cs="Times New Roman"/>
          <w:sz w:val="28"/>
          <w:szCs w:val="28"/>
          <w:shd w:val="clear" w:color="auto" w:fill="FFFFFF"/>
        </w:rPr>
        <w:t xml:space="preserve"> библиотечным обслуживанием - 50</w:t>
      </w:r>
      <w:r w:rsidRPr="00463132">
        <w:rPr>
          <w:rFonts w:ascii="Times New Roman" w:hAnsi="Times New Roman" w:cs="Times New Roman"/>
          <w:sz w:val="28"/>
          <w:szCs w:val="28"/>
          <w:shd w:val="clear" w:color="auto" w:fill="FFFFFF"/>
        </w:rPr>
        <w:t xml:space="preserve"> %.</w:t>
      </w:r>
    </w:p>
    <w:p w:rsidR="00172A66" w:rsidRPr="00463132" w:rsidRDefault="00172A66" w:rsidP="00075ABD">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Резерв читателей и пользователей молодёжного возраста практически исчерпан, но мы будем стараться привлекать молодёжь своими массовыми мероприятиями, акциями, конкурсами, публикациями на страницах соцсетей.</w:t>
      </w:r>
    </w:p>
    <w:p w:rsidR="00172A66" w:rsidRPr="00463132" w:rsidRDefault="00172A66" w:rsidP="00075ABD">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проблемы библиотечного обслуживания молодёжи кроются в двух основных тенденциях: практически нулевое комплектование фонда и переключение внимания молодых людей на электронные источники. </w:t>
      </w:r>
    </w:p>
    <w:p w:rsidR="00725F1A" w:rsidRPr="00463132" w:rsidRDefault="00F8784B" w:rsidP="00075ABD">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Координация работы библиотек по обслуживанию молодежи с другими учреждениями и организациями (учреждениями культуры, образования, отделами по молодежной политике своей территории, общественными организациями, бизнес-структурами и т.д.).</w:t>
      </w:r>
    </w:p>
    <w:p w:rsidR="00025CE4" w:rsidRPr="00463132" w:rsidRDefault="00025CE4" w:rsidP="00075ABD">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xml:space="preserve">Работа библиотек по обслуживанию молодёжи осуществлялась в тесном взаимодействии со специалистами средних образовательных учреждений (педагогами-организаторами, классными руководителями, библиотекарями), в том числе школы-интерната № 15, Беловским техникумом технологий и сферы услуг, Беловским педагогическим </w:t>
      </w:r>
      <w:r w:rsidRPr="00463132">
        <w:rPr>
          <w:rFonts w:ascii="Times New Roman" w:hAnsi="Times New Roman" w:cs="Times New Roman"/>
          <w:sz w:val="28"/>
          <w:szCs w:val="28"/>
          <w:shd w:val="clear" w:color="auto" w:fill="FFFFFF"/>
        </w:rPr>
        <w:lastRenderedPageBreak/>
        <w:t>колледжем, Беловским филиалом Кемеровского государственного универмитета, Беловским медицинским колледжем, молодёжными объединением «Юность», «Бригантина», Дворцом культуры «Угольщиков».</w:t>
      </w:r>
    </w:p>
    <w:p w:rsidR="00025CE4" w:rsidRPr="00463132" w:rsidRDefault="00025CE4" w:rsidP="00075ABD">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Свою работу библиотеки координируют с близлежащими школами, проводя по их запросам мероприятия.</w:t>
      </w:r>
    </w:p>
    <w:p w:rsidR="00025CE4" w:rsidRPr="00463132" w:rsidRDefault="00025CE4" w:rsidP="00075ABD">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Проблема привлечения молодежи в библиотеку заключается в отсутствии условий, где есть возможность провести время с пользой (работая на компьютерах,- в некоторых библиотеках нет компьютеров для пользователей) или занимаясь делами по интересам (отсутствуют зоны, оборудованные для этого). Отсутствие комплектования фонда и подписки также сказывается на посещении молодежи.</w:t>
      </w:r>
    </w:p>
    <w:p w:rsidR="00025CE4" w:rsidRPr="00463132" w:rsidRDefault="00025CE4" w:rsidP="00075ABD">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Библиотекам для качественного обслуживания молодёжи необходимо:</w:t>
      </w:r>
    </w:p>
    <w:p w:rsidR="00025CE4" w:rsidRPr="00463132" w:rsidRDefault="00025CE4" w:rsidP="00075ABD">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обеспечение соответствующими информационными и библиотечно-библиографическими ресурсами;</w:t>
      </w:r>
    </w:p>
    <w:p w:rsidR="00025CE4" w:rsidRPr="00463132" w:rsidRDefault="00025CE4" w:rsidP="00075ABD">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создание специального пространства для молодых, привлекательное и соответствующее их стилю жизни.</w:t>
      </w:r>
    </w:p>
    <w:p w:rsidR="00912591" w:rsidRPr="00463132" w:rsidRDefault="00912591" w:rsidP="00075ABD">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В связи с этим в 2018 году была разработана «Концепция развития Централизованной библиотечной системы г. Белово на 2019 – 2021 годы», в которой обозначены: цель и задачи, основные понятия, основные сведения о МУ «ЦБС г. Белово», проблемы и векторы развития ЦБС и ожидаемые результаты.</w:t>
      </w:r>
    </w:p>
    <w:p w:rsidR="00912591" w:rsidRPr="00463132" w:rsidRDefault="00912591" w:rsidP="00075ABD">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В рамках Концепции разработаны проекты, касающиеся поступательного развития двух библиотек ЦБС – «#БиблиотекаМолодёжи» (период реализации 2019 – 2020 гг.) и «Библиотека без границ» (период реализации 2019 год).</w:t>
      </w:r>
    </w:p>
    <w:p w:rsidR="00912591" w:rsidRPr="00463132" w:rsidRDefault="00912591" w:rsidP="00075ABD">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Основная цель Проекта «#БиблиотекаМолодёжи» состоит в том, чтобы на базе Библиотеки «Бачатская» создать современное молодёжное пространство - тематические площадки для разнопланового проведения досуга и образования. В рамках Проекта планируется привлечь молодёжь к участию в деятельности библиотеки и развитии библиотечно-информационной работы в качестве волонтеров; сформировать информационные ресурсы, базы данных в соответствии с информационными потребностями молодого поколения; предоставить молодым людям возможность для реализации собственных проектов.</w:t>
      </w:r>
    </w:p>
    <w:p w:rsidR="002561B1" w:rsidRPr="00463132" w:rsidRDefault="00025CE4" w:rsidP="00075ABD">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Наряду с этим</w:t>
      </w:r>
      <w:r w:rsidR="00172A66" w:rsidRPr="00463132">
        <w:rPr>
          <w:rFonts w:ascii="Times New Roman" w:hAnsi="Times New Roman" w:cs="Times New Roman"/>
          <w:sz w:val="28"/>
          <w:szCs w:val="28"/>
          <w:shd w:val="clear" w:color="auto" w:fill="FFFFFF"/>
        </w:rPr>
        <w:t xml:space="preserve"> библиотеками</w:t>
      </w:r>
      <w:r w:rsidR="002561B1" w:rsidRPr="00463132">
        <w:rPr>
          <w:rFonts w:ascii="Times New Roman" w:hAnsi="Times New Roman" w:cs="Times New Roman"/>
          <w:sz w:val="28"/>
          <w:szCs w:val="28"/>
          <w:shd w:val="clear" w:color="auto" w:fill="FFFFFF"/>
        </w:rPr>
        <w:t xml:space="preserve"> будет продолжать</w:t>
      </w:r>
      <w:r w:rsidR="00172A66" w:rsidRPr="00463132">
        <w:rPr>
          <w:rFonts w:ascii="Times New Roman" w:hAnsi="Times New Roman" w:cs="Times New Roman"/>
          <w:sz w:val="28"/>
          <w:szCs w:val="28"/>
          <w:shd w:val="clear" w:color="auto" w:fill="FFFFFF"/>
        </w:rPr>
        <w:t>ся</w:t>
      </w:r>
      <w:r w:rsidR="002561B1" w:rsidRPr="00463132">
        <w:rPr>
          <w:rFonts w:ascii="Times New Roman" w:hAnsi="Times New Roman" w:cs="Times New Roman"/>
          <w:sz w:val="28"/>
          <w:szCs w:val="28"/>
          <w:shd w:val="clear" w:color="auto" w:fill="FFFFFF"/>
        </w:rPr>
        <w:t xml:space="preserve"> деятельность по: </w:t>
      </w:r>
    </w:p>
    <w:p w:rsidR="002561B1" w:rsidRPr="00463132" w:rsidRDefault="002561B1" w:rsidP="00075ABD">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предоставлению справочной информации в поддержку образовательной деятельности и личностного развития;</w:t>
      </w:r>
    </w:p>
    <w:p w:rsidR="002561B1" w:rsidRPr="00463132" w:rsidRDefault="002561B1" w:rsidP="00075ABD">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предоставлению читателям консультативных услуг, как индивидуально, так и в группе;</w:t>
      </w:r>
    </w:p>
    <w:p w:rsidR="002561B1" w:rsidRPr="00463132" w:rsidRDefault="002561B1" w:rsidP="00075ABD">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поощрению всех форматов использования библиотечного фонда;</w:t>
      </w:r>
    </w:p>
    <w:p w:rsidR="002561B1" w:rsidRPr="00463132" w:rsidRDefault="002561B1" w:rsidP="00075ABD">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сотрудничеству с другими учреждениями, сотрудничеству в сфере образования;</w:t>
      </w:r>
    </w:p>
    <w:p w:rsidR="002561B1" w:rsidRPr="00463132" w:rsidRDefault="002561B1" w:rsidP="00075ABD">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стимулированию участия молодёжи в программной деятельности, вовлекая её в повседневные библиотечные дела в качестве волонтёров.</w:t>
      </w:r>
    </w:p>
    <w:p w:rsidR="002561B1" w:rsidRPr="00463132" w:rsidRDefault="002561B1" w:rsidP="00075ABD">
      <w:pPr>
        <w:spacing w:after="0" w:line="240" w:lineRule="auto"/>
        <w:ind w:firstLine="709"/>
        <w:jc w:val="both"/>
        <w:rPr>
          <w:rFonts w:ascii="Times New Roman" w:hAnsi="Times New Roman" w:cs="Times New Roman"/>
          <w:sz w:val="28"/>
          <w:szCs w:val="28"/>
          <w:shd w:val="clear" w:color="auto" w:fill="FFFFFF"/>
        </w:rPr>
      </w:pPr>
    </w:p>
    <w:p w:rsidR="00F8784B" w:rsidRPr="00075ABD" w:rsidRDefault="00F8784B" w:rsidP="00725F1A">
      <w:pPr>
        <w:spacing w:after="0" w:line="240" w:lineRule="auto"/>
        <w:jc w:val="center"/>
        <w:rPr>
          <w:rFonts w:ascii="Times New Roman" w:hAnsi="Times New Roman" w:cs="Times New Roman"/>
          <w:color w:val="000000" w:themeColor="text1"/>
          <w:sz w:val="28"/>
          <w:szCs w:val="28"/>
        </w:rPr>
      </w:pPr>
      <w:r w:rsidRPr="00075ABD">
        <w:rPr>
          <w:rFonts w:ascii="Times New Roman" w:hAnsi="Times New Roman" w:cs="Times New Roman"/>
          <w:color w:val="000000" w:themeColor="text1"/>
          <w:sz w:val="28"/>
          <w:szCs w:val="28"/>
        </w:rPr>
        <w:lastRenderedPageBreak/>
        <w:t>Таблица 1</w:t>
      </w:r>
      <w:r w:rsidR="00725F1A" w:rsidRPr="00075ABD">
        <w:rPr>
          <w:rFonts w:ascii="Times New Roman" w:hAnsi="Times New Roman" w:cs="Times New Roman"/>
          <w:color w:val="000000" w:themeColor="text1"/>
          <w:sz w:val="28"/>
          <w:szCs w:val="28"/>
        </w:rPr>
        <w:t xml:space="preserve"> - Обслуживание молодежи в библиотеке ЦБС города</w:t>
      </w:r>
      <w:r w:rsidRPr="00075ABD">
        <w:rPr>
          <w:rFonts w:ascii="Times New Roman" w:hAnsi="Times New Roman" w:cs="Times New Roman"/>
          <w:color w:val="000000" w:themeColor="text1"/>
          <w:sz w:val="28"/>
          <w:szCs w:val="28"/>
        </w:rPr>
        <w:t xml:space="preserve"> </w:t>
      </w:r>
    </w:p>
    <w:tbl>
      <w:tblPr>
        <w:tblW w:w="9473" w:type="dxa"/>
        <w:tblInd w:w="108" w:type="dxa"/>
        <w:tblLayout w:type="fixed"/>
        <w:tblLook w:val="0000"/>
      </w:tblPr>
      <w:tblGrid>
        <w:gridCol w:w="2052"/>
        <w:gridCol w:w="2449"/>
        <w:gridCol w:w="2349"/>
        <w:gridCol w:w="2623"/>
      </w:tblGrid>
      <w:tr w:rsidR="00725F1A" w:rsidRPr="00061193" w:rsidTr="00075ABD">
        <w:tc>
          <w:tcPr>
            <w:tcW w:w="2052" w:type="dxa"/>
            <w:tcBorders>
              <w:top w:val="single" w:sz="4" w:space="0" w:color="000000"/>
              <w:left w:val="single" w:sz="4" w:space="0" w:color="000000"/>
              <w:bottom w:val="single" w:sz="4" w:space="0" w:color="000000"/>
            </w:tcBorders>
            <w:shd w:val="clear" w:color="auto" w:fill="auto"/>
          </w:tcPr>
          <w:p w:rsidR="00725F1A" w:rsidRPr="00061193" w:rsidRDefault="00725F1A" w:rsidP="00725F1A">
            <w:pPr>
              <w:snapToGrid w:val="0"/>
              <w:spacing w:after="0" w:line="240" w:lineRule="auto"/>
              <w:jc w:val="center"/>
              <w:rPr>
                <w:rFonts w:ascii="Times New Roman" w:hAnsi="Times New Roman" w:cs="Times New Roman"/>
                <w:color w:val="000000" w:themeColor="text1"/>
                <w:sz w:val="28"/>
                <w:szCs w:val="28"/>
              </w:rPr>
            </w:pPr>
          </w:p>
        </w:tc>
        <w:tc>
          <w:tcPr>
            <w:tcW w:w="2449" w:type="dxa"/>
            <w:tcBorders>
              <w:top w:val="single" w:sz="4" w:space="0" w:color="000000"/>
              <w:left w:val="single" w:sz="4" w:space="0" w:color="000000"/>
              <w:bottom w:val="single" w:sz="4" w:space="0" w:color="000000"/>
            </w:tcBorders>
            <w:shd w:val="clear" w:color="auto" w:fill="auto"/>
          </w:tcPr>
          <w:p w:rsidR="00725F1A" w:rsidRPr="00061193" w:rsidRDefault="00725F1A" w:rsidP="00725F1A">
            <w:pPr>
              <w:snapToGrid w:val="0"/>
              <w:spacing w:after="0" w:line="240" w:lineRule="auto"/>
              <w:jc w:val="center"/>
              <w:rPr>
                <w:rFonts w:ascii="Times New Roman" w:hAnsi="Times New Roman" w:cs="Times New Roman"/>
                <w:color w:val="000000" w:themeColor="text1"/>
                <w:sz w:val="28"/>
                <w:szCs w:val="28"/>
              </w:rPr>
            </w:pPr>
            <w:r w:rsidRPr="00061193">
              <w:rPr>
                <w:rFonts w:ascii="Times New Roman" w:hAnsi="Times New Roman" w:cs="Times New Roman"/>
                <w:color w:val="000000" w:themeColor="text1"/>
                <w:sz w:val="28"/>
                <w:szCs w:val="28"/>
              </w:rPr>
              <w:t>Зарегистрированные пользователи</w:t>
            </w:r>
          </w:p>
        </w:tc>
        <w:tc>
          <w:tcPr>
            <w:tcW w:w="2349" w:type="dxa"/>
            <w:tcBorders>
              <w:top w:val="single" w:sz="4" w:space="0" w:color="000000"/>
              <w:left w:val="single" w:sz="4" w:space="0" w:color="000000"/>
              <w:bottom w:val="single" w:sz="4" w:space="0" w:color="000000"/>
            </w:tcBorders>
            <w:shd w:val="clear" w:color="auto" w:fill="auto"/>
          </w:tcPr>
          <w:p w:rsidR="00725F1A" w:rsidRPr="00061193" w:rsidRDefault="00725F1A" w:rsidP="00725F1A">
            <w:pPr>
              <w:snapToGrid w:val="0"/>
              <w:spacing w:after="0" w:line="240" w:lineRule="auto"/>
              <w:jc w:val="center"/>
              <w:rPr>
                <w:rFonts w:ascii="Times New Roman" w:hAnsi="Times New Roman" w:cs="Times New Roman"/>
                <w:color w:val="000000" w:themeColor="text1"/>
                <w:sz w:val="28"/>
                <w:szCs w:val="28"/>
              </w:rPr>
            </w:pPr>
            <w:r w:rsidRPr="00061193">
              <w:rPr>
                <w:rFonts w:ascii="Times New Roman" w:hAnsi="Times New Roman" w:cs="Times New Roman"/>
                <w:color w:val="000000" w:themeColor="text1"/>
                <w:sz w:val="28"/>
                <w:szCs w:val="28"/>
              </w:rPr>
              <w:t>Посещения</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725F1A" w:rsidRPr="00061193" w:rsidRDefault="00725F1A" w:rsidP="00725F1A">
            <w:pPr>
              <w:snapToGrid w:val="0"/>
              <w:spacing w:after="0" w:line="240" w:lineRule="auto"/>
              <w:jc w:val="center"/>
              <w:rPr>
                <w:rFonts w:ascii="Times New Roman" w:hAnsi="Times New Roman" w:cs="Times New Roman"/>
                <w:color w:val="000000" w:themeColor="text1"/>
                <w:sz w:val="28"/>
                <w:szCs w:val="28"/>
              </w:rPr>
            </w:pPr>
            <w:r w:rsidRPr="00061193">
              <w:rPr>
                <w:rFonts w:ascii="Times New Roman" w:hAnsi="Times New Roman" w:cs="Times New Roman"/>
                <w:color w:val="000000" w:themeColor="text1"/>
                <w:sz w:val="28"/>
                <w:szCs w:val="28"/>
              </w:rPr>
              <w:t>Книговыдача</w:t>
            </w:r>
          </w:p>
        </w:tc>
      </w:tr>
      <w:tr w:rsidR="00725F1A" w:rsidRPr="00061193" w:rsidTr="00075ABD">
        <w:tc>
          <w:tcPr>
            <w:tcW w:w="2052" w:type="dxa"/>
            <w:tcBorders>
              <w:top w:val="single" w:sz="4" w:space="0" w:color="000000"/>
              <w:left w:val="single" w:sz="4" w:space="0" w:color="000000"/>
              <w:bottom w:val="single" w:sz="4" w:space="0" w:color="000000"/>
            </w:tcBorders>
            <w:shd w:val="clear" w:color="auto" w:fill="auto"/>
          </w:tcPr>
          <w:p w:rsidR="00725F1A" w:rsidRPr="00061193" w:rsidRDefault="00725F1A" w:rsidP="00533E00">
            <w:pPr>
              <w:snapToGrid w:val="0"/>
              <w:spacing w:after="0" w:line="240" w:lineRule="auto"/>
              <w:jc w:val="both"/>
              <w:rPr>
                <w:rFonts w:ascii="Times New Roman" w:hAnsi="Times New Roman" w:cs="Times New Roman"/>
                <w:color w:val="000000" w:themeColor="text1"/>
                <w:sz w:val="28"/>
                <w:szCs w:val="28"/>
              </w:rPr>
            </w:pPr>
            <w:r w:rsidRPr="00061193">
              <w:rPr>
                <w:rFonts w:ascii="Times New Roman" w:hAnsi="Times New Roman" w:cs="Times New Roman"/>
                <w:color w:val="000000" w:themeColor="text1"/>
                <w:sz w:val="28"/>
                <w:szCs w:val="28"/>
              </w:rPr>
              <w:t xml:space="preserve">Всего по ЦБС </w:t>
            </w:r>
          </w:p>
        </w:tc>
        <w:tc>
          <w:tcPr>
            <w:tcW w:w="2449" w:type="dxa"/>
            <w:tcBorders>
              <w:top w:val="single" w:sz="4" w:space="0" w:color="000000"/>
              <w:left w:val="single" w:sz="4" w:space="0" w:color="000000"/>
              <w:bottom w:val="single" w:sz="4" w:space="0" w:color="000000"/>
            </w:tcBorders>
            <w:shd w:val="clear" w:color="auto" w:fill="auto"/>
          </w:tcPr>
          <w:p w:rsidR="00725F1A" w:rsidRPr="00061193" w:rsidRDefault="00764243" w:rsidP="00725F1A">
            <w:pPr>
              <w:snapToGrid w:val="0"/>
              <w:spacing w:after="0" w:line="240" w:lineRule="auto"/>
              <w:jc w:val="center"/>
              <w:rPr>
                <w:rFonts w:ascii="Times New Roman" w:hAnsi="Times New Roman" w:cs="Times New Roman"/>
                <w:b/>
                <w:color w:val="000000" w:themeColor="text1"/>
                <w:sz w:val="28"/>
                <w:szCs w:val="28"/>
              </w:rPr>
            </w:pPr>
            <w:r w:rsidRPr="00061193">
              <w:rPr>
                <w:rFonts w:ascii="Times New Roman" w:hAnsi="Times New Roman" w:cs="Times New Roman"/>
                <w:b/>
                <w:color w:val="000000" w:themeColor="text1"/>
                <w:sz w:val="28"/>
                <w:szCs w:val="28"/>
              </w:rPr>
              <w:t>9947</w:t>
            </w:r>
          </w:p>
        </w:tc>
        <w:tc>
          <w:tcPr>
            <w:tcW w:w="2349" w:type="dxa"/>
            <w:tcBorders>
              <w:top w:val="single" w:sz="4" w:space="0" w:color="000000"/>
              <w:left w:val="single" w:sz="4" w:space="0" w:color="000000"/>
              <w:bottom w:val="single" w:sz="4" w:space="0" w:color="000000"/>
            </w:tcBorders>
            <w:shd w:val="clear" w:color="auto" w:fill="auto"/>
          </w:tcPr>
          <w:p w:rsidR="00725F1A" w:rsidRPr="00061193" w:rsidRDefault="00764243" w:rsidP="00725F1A">
            <w:pPr>
              <w:snapToGrid w:val="0"/>
              <w:spacing w:after="0" w:line="240" w:lineRule="auto"/>
              <w:jc w:val="center"/>
              <w:rPr>
                <w:rFonts w:ascii="Times New Roman" w:hAnsi="Times New Roman" w:cs="Times New Roman"/>
                <w:b/>
                <w:color w:val="000000" w:themeColor="text1"/>
                <w:sz w:val="28"/>
                <w:szCs w:val="28"/>
              </w:rPr>
            </w:pPr>
            <w:r w:rsidRPr="00061193">
              <w:rPr>
                <w:rFonts w:ascii="Times New Roman" w:hAnsi="Times New Roman" w:cs="Times New Roman"/>
                <w:b/>
                <w:color w:val="000000" w:themeColor="text1"/>
                <w:sz w:val="28"/>
                <w:szCs w:val="28"/>
              </w:rPr>
              <w:t>61430</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725F1A" w:rsidRPr="00061193" w:rsidRDefault="00764243" w:rsidP="00725F1A">
            <w:pPr>
              <w:snapToGrid w:val="0"/>
              <w:spacing w:after="0" w:line="240" w:lineRule="auto"/>
              <w:jc w:val="center"/>
              <w:rPr>
                <w:rFonts w:ascii="Times New Roman" w:hAnsi="Times New Roman" w:cs="Times New Roman"/>
                <w:b/>
                <w:color w:val="000000" w:themeColor="text1"/>
                <w:sz w:val="28"/>
                <w:szCs w:val="28"/>
              </w:rPr>
            </w:pPr>
            <w:r w:rsidRPr="00061193">
              <w:rPr>
                <w:rFonts w:ascii="Times New Roman" w:hAnsi="Times New Roman" w:cs="Times New Roman"/>
                <w:b/>
                <w:color w:val="000000" w:themeColor="text1"/>
                <w:sz w:val="28"/>
                <w:szCs w:val="28"/>
              </w:rPr>
              <w:t>144047</w:t>
            </w:r>
          </w:p>
        </w:tc>
      </w:tr>
      <w:tr w:rsidR="00725F1A" w:rsidRPr="00061193" w:rsidTr="00075ABD">
        <w:tc>
          <w:tcPr>
            <w:tcW w:w="2052" w:type="dxa"/>
            <w:tcBorders>
              <w:top w:val="single" w:sz="4" w:space="0" w:color="000000"/>
              <w:left w:val="single" w:sz="4" w:space="0" w:color="000000"/>
              <w:bottom w:val="single" w:sz="4" w:space="0" w:color="000000"/>
            </w:tcBorders>
            <w:shd w:val="clear" w:color="auto" w:fill="auto"/>
          </w:tcPr>
          <w:p w:rsidR="00725F1A" w:rsidRPr="00061193" w:rsidRDefault="00725F1A" w:rsidP="00F8784B">
            <w:pPr>
              <w:snapToGrid w:val="0"/>
              <w:spacing w:after="0" w:line="240" w:lineRule="auto"/>
              <w:jc w:val="both"/>
              <w:rPr>
                <w:rFonts w:ascii="Times New Roman" w:hAnsi="Times New Roman" w:cs="Times New Roman"/>
                <w:color w:val="000000" w:themeColor="text1"/>
                <w:sz w:val="28"/>
                <w:szCs w:val="28"/>
              </w:rPr>
            </w:pPr>
            <w:r w:rsidRPr="00061193">
              <w:rPr>
                <w:rFonts w:ascii="Times New Roman" w:hAnsi="Times New Roman" w:cs="Times New Roman"/>
                <w:color w:val="000000" w:themeColor="text1"/>
                <w:sz w:val="28"/>
                <w:szCs w:val="28"/>
              </w:rPr>
              <w:t>В том числе по отдельным юношеским подразделениям</w:t>
            </w:r>
          </w:p>
          <w:p w:rsidR="00F8784B" w:rsidRPr="00061193" w:rsidRDefault="00F8784B" w:rsidP="00F8784B">
            <w:pPr>
              <w:snapToGrid w:val="0"/>
              <w:spacing w:after="0" w:line="240" w:lineRule="auto"/>
              <w:jc w:val="both"/>
              <w:rPr>
                <w:rFonts w:ascii="Times New Roman" w:hAnsi="Times New Roman" w:cs="Times New Roman"/>
                <w:color w:val="000000" w:themeColor="text1"/>
                <w:sz w:val="28"/>
                <w:szCs w:val="28"/>
              </w:rPr>
            </w:pPr>
            <w:r w:rsidRPr="00061193">
              <w:rPr>
                <w:rFonts w:ascii="Times New Roman" w:hAnsi="Times New Roman" w:cs="Times New Roman"/>
                <w:color w:val="000000" w:themeColor="text1"/>
                <w:sz w:val="28"/>
                <w:szCs w:val="28"/>
              </w:rPr>
              <w:t>ЦГБ</w:t>
            </w:r>
          </w:p>
          <w:p w:rsidR="00F8784B" w:rsidRPr="00061193" w:rsidRDefault="00F8784B" w:rsidP="00F8784B">
            <w:pPr>
              <w:snapToGrid w:val="0"/>
              <w:spacing w:after="0" w:line="240" w:lineRule="auto"/>
              <w:jc w:val="both"/>
              <w:rPr>
                <w:rFonts w:ascii="Times New Roman" w:hAnsi="Times New Roman" w:cs="Times New Roman"/>
                <w:color w:val="000000" w:themeColor="text1"/>
                <w:sz w:val="28"/>
                <w:szCs w:val="28"/>
              </w:rPr>
            </w:pPr>
            <w:r w:rsidRPr="00061193">
              <w:rPr>
                <w:rFonts w:ascii="Times New Roman" w:hAnsi="Times New Roman" w:cs="Times New Roman"/>
                <w:color w:val="000000" w:themeColor="text1"/>
                <w:sz w:val="28"/>
                <w:szCs w:val="28"/>
              </w:rPr>
              <w:t>ДБ «Колмогоровская»</w:t>
            </w:r>
          </w:p>
        </w:tc>
        <w:tc>
          <w:tcPr>
            <w:tcW w:w="2449" w:type="dxa"/>
            <w:tcBorders>
              <w:top w:val="single" w:sz="4" w:space="0" w:color="000000"/>
              <w:left w:val="single" w:sz="4" w:space="0" w:color="000000"/>
              <w:bottom w:val="single" w:sz="4" w:space="0" w:color="000000"/>
            </w:tcBorders>
            <w:shd w:val="clear" w:color="auto" w:fill="auto"/>
          </w:tcPr>
          <w:p w:rsidR="000E4057" w:rsidRPr="00061193" w:rsidRDefault="000E4057" w:rsidP="00725F1A">
            <w:pPr>
              <w:snapToGrid w:val="0"/>
              <w:spacing w:after="0" w:line="240" w:lineRule="auto"/>
              <w:jc w:val="center"/>
              <w:rPr>
                <w:rFonts w:ascii="Times New Roman" w:hAnsi="Times New Roman" w:cs="Times New Roman"/>
                <w:b/>
                <w:color w:val="000000" w:themeColor="text1"/>
                <w:sz w:val="28"/>
                <w:szCs w:val="28"/>
              </w:rPr>
            </w:pPr>
          </w:p>
          <w:p w:rsidR="000E4057" w:rsidRPr="00061193" w:rsidRDefault="000E4057" w:rsidP="00725F1A">
            <w:pPr>
              <w:snapToGrid w:val="0"/>
              <w:spacing w:after="0" w:line="240" w:lineRule="auto"/>
              <w:jc w:val="center"/>
              <w:rPr>
                <w:rFonts w:ascii="Times New Roman" w:hAnsi="Times New Roman" w:cs="Times New Roman"/>
                <w:b/>
                <w:color w:val="000000" w:themeColor="text1"/>
                <w:sz w:val="28"/>
                <w:szCs w:val="28"/>
              </w:rPr>
            </w:pPr>
          </w:p>
          <w:p w:rsidR="000E4057" w:rsidRPr="00061193" w:rsidRDefault="000E4057" w:rsidP="00725F1A">
            <w:pPr>
              <w:snapToGrid w:val="0"/>
              <w:spacing w:after="0" w:line="240" w:lineRule="auto"/>
              <w:jc w:val="center"/>
              <w:rPr>
                <w:rFonts w:ascii="Times New Roman" w:hAnsi="Times New Roman" w:cs="Times New Roman"/>
                <w:b/>
                <w:color w:val="000000" w:themeColor="text1"/>
                <w:sz w:val="28"/>
                <w:szCs w:val="28"/>
              </w:rPr>
            </w:pPr>
          </w:p>
          <w:p w:rsidR="000E4057" w:rsidRPr="00061193" w:rsidRDefault="000E4057" w:rsidP="00725F1A">
            <w:pPr>
              <w:snapToGrid w:val="0"/>
              <w:spacing w:after="0" w:line="240" w:lineRule="auto"/>
              <w:jc w:val="center"/>
              <w:rPr>
                <w:rFonts w:ascii="Times New Roman" w:hAnsi="Times New Roman" w:cs="Times New Roman"/>
                <w:b/>
                <w:color w:val="000000" w:themeColor="text1"/>
                <w:sz w:val="28"/>
                <w:szCs w:val="28"/>
              </w:rPr>
            </w:pPr>
          </w:p>
          <w:p w:rsidR="000E4057" w:rsidRPr="00061193" w:rsidRDefault="000E4057" w:rsidP="00725F1A">
            <w:pPr>
              <w:snapToGrid w:val="0"/>
              <w:spacing w:after="0" w:line="240" w:lineRule="auto"/>
              <w:jc w:val="center"/>
              <w:rPr>
                <w:rFonts w:ascii="Times New Roman" w:hAnsi="Times New Roman" w:cs="Times New Roman"/>
                <w:b/>
                <w:color w:val="000000" w:themeColor="text1"/>
                <w:sz w:val="28"/>
                <w:szCs w:val="28"/>
              </w:rPr>
            </w:pPr>
          </w:p>
          <w:p w:rsidR="000E4057" w:rsidRPr="00061193" w:rsidRDefault="000E4057" w:rsidP="00725F1A">
            <w:pPr>
              <w:snapToGrid w:val="0"/>
              <w:spacing w:after="0" w:line="240" w:lineRule="auto"/>
              <w:jc w:val="center"/>
              <w:rPr>
                <w:rFonts w:ascii="Times New Roman" w:hAnsi="Times New Roman" w:cs="Times New Roman"/>
                <w:b/>
                <w:color w:val="000000" w:themeColor="text1"/>
                <w:sz w:val="28"/>
                <w:szCs w:val="28"/>
              </w:rPr>
            </w:pPr>
            <w:r w:rsidRPr="00061193">
              <w:rPr>
                <w:rFonts w:ascii="Times New Roman" w:hAnsi="Times New Roman" w:cs="Times New Roman"/>
                <w:b/>
                <w:color w:val="000000" w:themeColor="text1"/>
                <w:sz w:val="28"/>
                <w:szCs w:val="28"/>
              </w:rPr>
              <w:t>358</w:t>
            </w:r>
          </w:p>
          <w:p w:rsidR="000E4057" w:rsidRPr="00061193" w:rsidRDefault="000E4057" w:rsidP="00725F1A">
            <w:pPr>
              <w:snapToGrid w:val="0"/>
              <w:spacing w:after="0" w:line="240" w:lineRule="auto"/>
              <w:jc w:val="center"/>
              <w:rPr>
                <w:rFonts w:ascii="Times New Roman" w:hAnsi="Times New Roman" w:cs="Times New Roman"/>
                <w:b/>
                <w:color w:val="000000" w:themeColor="text1"/>
                <w:sz w:val="28"/>
                <w:szCs w:val="28"/>
              </w:rPr>
            </w:pPr>
          </w:p>
          <w:p w:rsidR="00725F1A" w:rsidRPr="00061193" w:rsidRDefault="006206BD" w:rsidP="00725F1A">
            <w:pPr>
              <w:snapToGrid w:val="0"/>
              <w:spacing w:after="0" w:line="240" w:lineRule="auto"/>
              <w:jc w:val="center"/>
              <w:rPr>
                <w:rFonts w:ascii="Times New Roman" w:hAnsi="Times New Roman" w:cs="Times New Roman"/>
                <w:b/>
                <w:color w:val="000000" w:themeColor="text1"/>
                <w:sz w:val="28"/>
                <w:szCs w:val="28"/>
              </w:rPr>
            </w:pPr>
            <w:r w:rsidRPr="00061193">
              <w:rPr>
                <w:rFonts w:ascii="Times New Roman" w:hAnsi="Times New Roman" w:cs="Times New Roman"/>
                <w:b/>
                <w:color w:val="000000" w:themeColor="text1"/>
                <w:sz w:val="28"/>
                <w:szCs w:val="28"/>
              </w:rPr>
              <w:t>1276</w:t>
            </w:r>
          </w:p>
        </w:tc>
        <w:tc>
          <w:tcPr>
            <w:tcW w:w="2349" w:type="dxa"/>
            <w:tcBorders>
              <w:top w:val="single" w:sz="4" w:space="0" w:color="000000"/>
              <w:left w:val="single" w:sz="4" w:space="0" w:color="000000"/>
              <w:bottom w:val="single" w:sz="4" w:space="0" w:color="000000"/>
            </w:tcBorders>
            <w:shd w:val="clear" w:color="auto" w:fill="auto"/>
          </w:tcPr>
          <w:p w:rsidR="000E4057" w:rsidRPr="00061193" w:rsidRDefault="000E4057" w:rsidP="00725F1A">
            <w:pPr>
              <w:snapToGrid w:val="0"/>
              <w:spacing w:after="0" w:line="240" w:lineRule="auto"/>
              <w:jc w:val="center"/>
              <w:rPr>
                <w:rFonts w:ascii="Times New Roman" w:hAnsi="Times New Roman" w:cs="Times New Roman"/>
                <w:b/>
                <w:color w:val="000000" w:themeColor="text1"/>
                <w:sz w:val="28"/>
                <w:szCs w:val="28"/>
              </w:rPr>
            </w:pPr>
          </w:p>
          <w:p w:rsidR="000E4057" w:rsidRPr="00061193" w:rsidRDefault="000E4057" w:rsidP="00725F1A">
            <w:pPr>
              <w:snapToGrid w:val="0"/>
              <w:spacing w:after="0" w:line="240" w:lineRule="auto"/>
              <w:jc w:val="center"/>
              <w:rPr>
                <w:rFonts w:ascii="Times New Roman" w:hAnsi="Times New Roman" w:cs="Times New Roman"/>
                <w:b/>
                <w:color w:val="000000" w:themeColor="text1"/>
                <w:sz w:val="28"/>
                <w:szCs w:val="28"/>
              </w:rPr>
            </w:pPr>
          </w:p>
          <w:p w:rsidR="000E4057" w:rsidRPr="00061193" w:rsidRDefault="000E4057" w:rsidP="00725F1A">
            <w:pPr>
              <w:snapToGrid w:val="0"/>
              <w:spacing w:after="0" w:line="240" w:lineRule="auto"/>
              <w:jc w:val="center"/>
              <w:rPr>
                <w:rFonts w:ascii="Times New Roman" w:hAnsi="Times New Roman" w:cs="Times New Roman"/>
                <w:b/>
                <w:color w:val="000000" w:themeColor="text1"/>
                <w:sz w:val="28"/>
                <w:szCs w:val="28"/>
              </w:rPr>
            </w:pPr>
          </w:p>
          <w:p w:rsidR="000E4057" w:rsidRPr="00061193" w:rsidRDefault="000E4057" w:rsidP="00725F1A">
            <w:pPr>
              <w:snapToGrid w:val="0"/>
              <w:spacing w:after="0" w:line="240" w:lineRule="auto"/>
              <w:jc w:val="center"/>
              <w:rPr>
                <w:rFonts w:ascii="Times New Roman" w:hAnsi="Times New Roman" w:cs="Times New Roman"/>
                <w:b/>
                <w:color w:val="000000" w:themeColor="text1"/>
                <w:sz w:val="28"/>
                <w:szCs w:val="28"/>
              </w:rPr>
            </w:pPr>
          </w:p>
          <w:p w:rsidR="000E4057" w:rsidRPr="00061193" w:rsidRDefault="000E4057" w:rsidP="00725F1A">
            <w:pPr>
              <w:snapToGrid w:val="0"/>
              <w:spacing w:after="0" w:line="240" w:lineRule="auto"/>
              <w:jc w:val="center"/>
              <w:rPr>
                <w:rFonts w:ascii="Times New Roman" w:hAnsi="Times New Roman" w:cs="Times New Roman"/>
                <w:b/>
                <w:color w:val="000000" w:themeColor="text1"/>
                <w:sz w:val="28"/>
                <w:szCs w:val="28"/>
              </w:rPr>
            </w:pPr>
          </w:p>
          <w:p w:rsidR="000E4057" w:rsidRPr="00061193" w:rsidRDefault="000E4057" w:rsidP="00725F1A">
            <w:pPr>
              <w:snapToGrid w:val="0"/>
              <w:spacing w:after="0" w:line="240" w:lineRule="auto"/>
              <w:jc w:val="center"/>
              <w:rPr>
                <w:rFonts w:ascii="Times New Roman" w:hAnsi="Times New Roman" w:cs="Times New Roman"/>
                <w:b/>
                <w:color w:val="000000" w:themeColor="text1"/>
                <w:sz w:val="28"/>
                <w:szCs w:val="28"/>
              </w:rPr>
            </w:pPr>
            <w:r w:rsidRPr="00061193">
              <w:rPr>
                <w:rFonts w:ascii="Times New Roman" w:hAnsi="Times New Roman" w:cs="Times New Roman"/>
                <w:b/>
                <w:color w:val="000000" w:themeColor="text1"/>
                <w:sz w:val="28"/>
                <w:szCs w:val="28"/>
              </w:rPr>
              <w:t>2512</w:t>
            </w:r>
          </w:p>
          <w:p w:rsidR="000E4057" w:rsidRPr="00061193" w:rsidRDefault="000E4057" w:rsidP="00725F1A">
            <w:pPr>
              <w:snapToGrid w:val="0"/>
              <w:spacing w:after="0" w:line="240" w:lineRule="auto"/>
              <w:jc w:val="center"/>
              <w:rPr>
                <w:rFonts w:ascii="Times New Roman" w:hAnsi="Times New Roman" w:cs="Times New Roman"/>
                <w:b/>
                <w:color w:val="000000" w:themeColor="text1"/>
                <w:sz w:val="28"/>
                <w:szCs w:val="28"/>
              </w:rPr>
            </w:pPr>
          </w:p>
          <w:p w:rsidR="00725F1A" w:rsidRPr="00061193" w:rsidRDefault="006206BD" w:rsidP="00725F1A">
            <w:pPr>
              <w:snapToGrid w:val="0"/>
              <w:spacing w:after="0" w:line="240" w:lineRule="auto"/>
              <w:jc w:val="center"/>
              <w:rPr>
                <w:rFonts w:ascii="Times New Roman" w:hAnsi="Times New Roman" w:cs="Times New Roman"/>
                <w:b/>
                <w:color w:val="000000" w:themeColor="text1"/>
                <w:sz w:val="28"/>
                <w:szCs w:val="28"/>
              </w:rPr>
            </w:pPr>
            <w:r w:rsidRPr="00061193">
              <w:rPr>
                <w:rFonts w:ascii="Times New Roman" w:hAnsi="Times New Roman" w:cs="Times New Roman"/>
                <w:b/>
                <w:color w:val="000000" w:themeColor="text1"/>
                <w:sz w:val="28"/>
                <w:szCs w:val="28"/>
              </w:rPr>
              <w:t>4134</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0E4057" w:rsidRPr="00061193" w:rsidRDefault="000E4057" w:rsidP="00725F1A">
            <w:pPr>
              <w:snapToGrid w:val="0"/>
              <w:spacing w:after="0" w:line="240" w:lineRule="auto"/>
              <w:jc w:val="center"/>
              <w:rPr>
                <w:rFonts w:ascii="Times New Roman" w:hAnsi="Times New Roman" w:cs="Times New Roman"/>
                <w:b/>
                <w:color w:val="000000" w:themeColor="text1"/>
                <w:sz w:val="28"/>
                <w:szCs w:val="28"/>
              </w:rPr>
            </w:pPr>
          </w:p>
          <w:p w:rsidR="000E4057" w:rsidRPr="00061193" w:rsidRDefault="000E4057" w:rsidP="00725F1A">
            <w:pPr>
              <w:snapToGrid w:val="0"/>
              <w:spacing w:after="0" w:line="240" w:lineRule="auto"/>
              <w:jc w:val="center"/>
              <w:rPr>
                <w:rFonts w:ascii="Times New Roman" w:hAnsi="Times New Roman" w:cs="Times New Roman"/>
                <w:b/>
                <w:color w:val="000000" w:themeColor="text1"/>
                <w:sz w:val="28"/>
                <w:szCs w:val="28"/>
              </w:rPr>
            </w:pPr>
          </w:p>
          <w:p w:rsidR="000E4057" w:rsidRPr="00061193" w:rsidRDefault="000E4057" w:rsidP="00725F1A">
            <w:pPr>
              <w:snapToGrid w:val="0"/>
              <w:spacing w:after="0" w:line="240" w:lineRule="auto"/>
              <w:jc w:val="center"/>
              <w:rPr>
                <w:rFonts w:ascii="Times New Roman" w:hAnsi="Times New Roman" w:cs="Times New Roman"/>
                <w:b/>
                <w:color w:val="000000" w:themeColor="text1"/>
                <w:sz w:val="28"/>
                <w:szCs w:val="28"/>
              </w:rPr>
            </w:pPr>
          </w:p>
          <w:p w:rsidR="000E4057" w:rsidRPr="00061193" w:rsidRDefault="000E4057" w:rsidP="00725F1A">
            <w:pPr>
              <w:snapToGrid w:val="0"/>
              <w:spacing w:after="0" w:line="240" w:lineRule="auto"/>
              <w:jc w:val="center"/>
              <w:rPr>
                <w:rFonts w:ascii="Times New Roman" w:hAnsi="Times New Roman" w:cs="Times New Roman"/>
                <w:b/>
                <w:color w:val="000000" w:themeColor="text1"/>
                <w:sz w:val="28"/>
                <w:szCs w:val="28"/>
              </w:rPr>
            </w:pPr>
          </w:p>
          <w:p w:rsidR="000E4057" w:rsidRPr="00061193" w:rsidRDefault="000E4057" w:rsidP="00725F1A">
            <w:pPr>
              <w:snapToGrid w:val="0"/>
              <w:spacing w:after="0" w:line="240" w:lineRule="auto"/>
              <w:jc w:val="center"/>
              <w:rPr>
                <w:rFonts w:ascii="Times New Roman" w:hAnsi="Times New Roman" w:cs="Times New Roman"/>
                <w:b/>
                <w:color w:val="000000" w:themeColor="text1"/>
                <w:sz w:val="28"/>
                <w:szCs w:val="28"/>
              </w:rPr>
            </w:pPr>
          </w:p>
          <w:p w:rsidR="000E4057" w:rsidRPr="00061193" w:rsidRDefault="000E4057" w:rsidP="00725F1A">
            <w:pPr>
              <w:snapToGrid w:val="0"/>
              <w:spacing w:after="0" w:line="240" w:lineRule="auto"/>
              <w:jc w:val="center"/>
              <w:rPr>
                <w:rFonts w:ascii="Times New Roman" w:hAnsi="Times New Roman" w:cs="Times New Roman"/>
                <w:b/>
                <w:color w:val="000000" w:themeColor="text1"/>
                <w:sz w:val="28"/>
                <w:szCs w:val="28"/>
              </w:rPr>
            </w:pPr>
            <w:r w:rsidRPr="00061193">
              <w:rPr>
                <w:rFonts w:ascii="Times New Roman" w:hAnsi="Times New Roman" w:cs="Times New Roman"/>
                <w:b/>
                <w:color w:val="000000" w:themeColor="text1"/>
                <w:sz w:val="28"/>
                <w:szCs w:val="28"/>
              </w:rPr>
              <w:t>5941</w:t>
            </w:r>
          </w:p>
          <w:p w:rsidR="000E4057" w:rsidRPr="00061193" w:rsidRDefault="000E4057" w:rsidP="00725F1A">
            <w:pPr>
              <w:snapToGrid w:val="0"/>
              <w:spacing w:after="0" w:line="240" w:lineRule="auto"/>
              <w:jc w:val="center"/>
              <w:rPr>
                <w:rFonts w:ascii="Times New Roman" w:hAnsi="Times New Roman" w:cs="Times New Roman"/>
                <w:b/>
                <w:color w:val="000000" w:themeColor="text1"/>
                <w:sz w:val="28"/>
                <w:szCs w:val="28"/>
              </w:rPr>
            </w:pPr>
          </w:p>
          <w:p w:rsidR="00725F1A" w:rsidRPr="00061193" w:rsidRDefault="006206BD" w:rsidP="00725F1A">
            <w:pPr>
              <w:snapToGrid w:val="0"/>
              <w:spacing w:after="0" w:line="240" w:lineRule="auto"/>
              <w:jc w:val="center"/>
              <w:rPr>
                <w:rFonts w:ascii="Times New Roman" w:hAnsi="Times New Roman" w:cs="Times New Roman"/>
                <w:b/>
                <w:color w:val="000000" w:themeColor="text1"/>
                <w:sz w:val="28"/>
                <w:szCs w:val="28"/>
              </w:rPr>
            </w:pPr>
            <w:r w:rsidRPr="00061193">
              <w:rPr>
                <w:rFonts w:ascii="Times New Roman" w:hAnsi="Times New Roman" w:cs="Times New Roman"/>
                <w:b/>
                <w:color w:val="000000" w:themeColor="text1"/>
                <w:sz w:val="28"/>
                <w:szCs w:val="28"/>
              </w:rPr>
              <w:t>15774</w:t>
            </w:r>
          </w:p>
        </w:tc>
      </w:tr>
    </w:tbl>
    <w:p w:rsidR="00533E00" w:rsidRPr="00061193" w:rsidRDefault="00533E00" w:rsidP="00F8784B">
      <w:pPr>
        <w:spacing w:after="0" w:line="240" w:lineRule="auto"/>
        <w:rPr>
          <w:rFonts w:ascii="Times New Roman" w:hAnsi="Times New Roman" w:cs="Times New Roman"/>
          <w:color w:val="000000" w:themeColor="text1"/>
          <w:sz w:val="28"/>
          <w:szCs w:val="28"/>
        </w:rPr>
      </w:pPr>
    </w:p>
    <w:p w:rsidR="00725F1A" w:rsidRPr="00075ABD" w:rsidRDefault="00F8784B" w:rsidP="00075ABD">
      <w:pPr>
        <w:spacing w:after="0" w:line="240" w:lineRule="auto"/>
        <w:ind w:firstLine="567"/>
        <w:jc w:val="both"/>
        <w:rPr>
          <w:rFonts w:ascii="Times New Roman" w:hAnsi="Times New Roman" w:cs="Times New Roman"/>
          <w:color w:val="000000" w:themeColor="text1"/>
          <w:sz w:val="28"/>
          <w:szCs w:val="28"/>
        </w:rPr>
      </w:pPr>
      <w:r w:rsidRPr="00075ABD">
        <w:rPr>
          <w:rFonts w:ascii="Times New Roman" w:hAnsi="Times New Roman" w:cs="Times New Roman"/>
          <w:color w:val="000000" w:themeColor="text1"/>
          <w:sz w:val="28"/>
          <w:szCs w:val="28"/>
        </w:rPr>
        <w:t>Таблица 2</w:t>
      </w:r>
      <w:r w:rsidR="00725F1A" w:rsidRPr="00075ABD">
        <w:rPr>
          <w:rFonts w:ascii="Times New Roman" w:hAnsi="Times New Roman" w:cs="Times New Roman"/>
          <w:color w:val="000000" w:themeColor="text1"/>
          <w:sz w:val="28"/>
          <w:szCs w:val="28"/>
        </w:rPr>
        <w:t xml:space="preserve"> - Динамика обслу</w:t>
      </w:r>
      <w:r w:rsidR="00AB6752" w:rsidRPr="00075ABD">
        <w:rPr>
          <w:rFonts w:ascii="Times New Roman" w:hAnsi="Times New Roman" w:cs="Times New Roman"/>
          <w:color w:val="000000" w:themeColor="text1"/>
          <w:sz w:val="28"/>
          <w:szCs w:val="28"/>
        </w:rPr>
        <w:t>живания юношества за период 2016-2018</w:t>
      </w:r>
      <w:r w:rsidR="00725F1A" w:rsidRPr="00075ABD">
        <w:rPr>
          <w:rFonts w:ascii="Times New Roman" w:hAnsi="Times New Roman" w:cs="Times New Roman"/>
          <w:color w:val="000000" w:themeColor="text1"/>
          <w:sz w:val="28"/>
          <w:szCs w:val="28"/>
        </w:rPr>
        <w:t>гг.</w:t>
      </w:r>
    </w:p>
    <w:tbl>
      <w:tblPr>
        <w:tblW w:w="9473" w:type="dxa"/>
        <w:tblInd w:w="108" w:type="dxa"/>
        <w:tblLayout w:type="fixed"/>
        <w:tblLook w:val="0000"/>
      </w:tblPr>
      <w:tblGrid>
        <w:gridCol w:w="1967"/>
        <w:gridCol w:w="2615"/>
        <w:gridCol w:w="2219"/>
        <w:gridCol w:w="2672"/>
      </w:tblGrid>
      <w:tr w:rsidR="00725F1A" w:rsidRPr="00061193" w:rsidTr="00075ABD">
        <w:tc>
          <w:tcPr>
            <w:tcW w:w="1967" w:type="dxa"/>
            <w:tcBorders>
              <w:top w:val="single" w:sz="4" w:space="0" w:color="000000"/>
              <w:left w:val="single" w:sz="4" w:space="0" w:color="000000"/>
              <w:bottom w:val="single" w:sz="4" w:space="0" w:color="000000"/>
            </w:tcBorders>
            <w:shd w:val="clear" w:color="auto" w:fill="auto"/>
          </w:tcPr>
          <w:p w:rsidR="00725F1A" w:rsidRPr="00061193" w:rsidRDefault="00725F1A" w:rsidP="00725F1A">
            <w:pPr>
              <w:pStyle w:val="a9"/>
              <w:snapToGrid w:val="0"/>
              <w:jc w:val="center"/>
              <w:rPr>
                <w:color w:val="000000" w:themeColor="text1"/>
                <w:szCs w:val="28"/>
              </w:rPr>
            </w:pPr>
            <w:r w:rsidRPr="00061193">
              <w:rPr>
                <w:color w:val="000000" w:themeColor="text1"/>
                <w:szCs w:val="28"/>
              </w:rPr>
              <w:t>Год</w:t>
            </w:r>
          </w:p>
        </w:tc>
        <w:tc>
          <w:tcPr>
            <w:tcW w:w="2615" w:type="dxa"/>
            <w:tcBorders>
              <w:top w:val="single" w:sz="4" w:space="0" w:color="000000"/>
              <w:left w:val="single" w:sz="4" w:space="0" w:color="000000"/>
              <w:bottom w:val="single" w:sz="4" w:space="0" w:color="000000"/>
            </w:tcBorders>
            <w:shd w:val="clear" w:color="auto" w:fill="auto"/>
          </w:tcPr>
          <w:p w:rsidR="00725F1A" w:rsidRPr="00061193" w:rsidRDefault="00725F1A" w:rsidP="00725F1A">
            <w:pPr>
              <w:pStyle w:val="a9"/>
              <w:snapToGrid w:val="0"/>
              <w:jc w:val="center"/>
              <w:rPr>
                <w:color w:val="000000" w:themeColor="text1"/>
                <w:szCs w:val="28"/>
              </w:rPr>
            </w:pPr>
            <w:r w:rsidRPr="00061193">
              <w:rPr>
                <w:color w:val="000000" w:themeColor="text1"/>
                <w:szCs w:val="28"/>
              </w:rPr>
              <w:t>Зарегистрированные пользователи</w:t>
            </w:r>
          </w:p>
        </w:tc>
        <w:tc>
          <w:tcPr>
            <w:tcW w:w="2219" w:type="dxa"/>
            <w:tcBorders>
              <w:top w:val="single" w:sz="4" w:space="0" w:color="000000"/>
              <w:left w:val="single" w:sz="4" w:space="0" w:color="000000"/>
              <w:bottom w:val="single" w:sz="4" w:space="0" w:color="000000"/>
            </w:tcBorders>
            <w:shd w:val="clear" w:color="auto" w:fill="auto"/>
          </w:tcPr>
          <w:p w:rsidR="00725F1A" w:rsidRPr="00061193" w:rsidRDefault="00725F1A" w:rsidP="00725F1A">
            <w:pPr>
              <w:pStyle w:val="a9"/>
              <w:snapToGrid w:val="0"/>
              <w:jc w:val="center"/>
              <w:rPr>
                <w:color w:val="000000" w:themeColor="text1"/>
                <w:szCs w:val="28"/>
              </w:rPr>
            </w:pPr>
            <w:r w:rsidRPr="00061193">
              <w:rPr>
                <w:color w:val="000000" w:themeColor="text1"/>
                <w:szCs w:val="28"/>
              </w:rPr>
              <w:t>Посещения</w:t>
            </w:r>
          </w:p>
        </w:tc>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725F1A" w:rsidRPr="00061193" w:rsidRDefault="00725F1A" w:rsidP="00725F1A">
            <w:pPr>
              <w:pStyle w:val="a9"/>
              <w:snapToGrid w:val="0"/>
              <w:jc w:val="center"/>
              <w:rPr>
                <w:color w:val="000000" w:themeColor="text1"/>
                <w:szCs w:val="28"/>
              </w:rPr>
            </w:pPr>
            <w:r w:rsidRPr="00061193">
              <w:rPr>
                <w:color w:val="000000" w:themeColor="text1"/>
                <w:szCs w:val="28"/>
              </w:rPr>
              <w:t>Книговыдача</w:t>
            </w:r>
          </w:p>
        </w:tc>
      </w:tr>
      <w:tr w:rsidR="00725F1A" w:rsidRPr="00061193" w:rsidTr="00075ABD">
        <w:tc>
          <w:tcPr>
            <w:tcW w:w="1967" w:type="dxa"/>
            <w:tcBorders>
              <w:top w:val="single" w:sz="4" w:space="0" w:color="000000"/>
              <w:left w:val="single" w:sz="4" w:space="0" w:color="000000"/>
              <w:bottom w:val="single" w:sz="4" w:space="0" w:color="000000"/>
            </w:tcBorders>
            <w:shd w:val="clear" w:color="auto" w:fill="auto"/>
          </w:tcPr>
          <w:p w:rsidR="00725F1A" w:rsidRPr="00061193" w:rsidRDefault="00725F1A" w:rsidP="00725F1A">
            <w:pPr>
              <w:pStyle w:val="a9"/>
              <w:snapToGrid w:val="0"/>
              <w:jc w:val="center"/>
              <w:rPr>
                <w:color w:val="000000" w:themeColor="text1"/>
                <w:szCs w:val="28"/>
              </w:rPr>
            </w:pPr>
            <w:r w:rsidRPr="00061193">
              <w:rPr>
                <w:color w:val="000000" w:themeColor="text1"/>
                <w:szCs w:val="28"/>
              </w:rPr>
              <w:t>201</w:t>
            </w:r>
            <w:r w:rsidR="00AB6752" w:rsidRPr="00061193">
              <w:rPr>
                <w:color w:val="000000" w:themeColor="text1"/>
                <w:szCs w:val="28"/>
              </w:rPr>
              <w:t>6</w:t>
            </w:r>
          </w:p>
        </w:tc>
        <w:tc>
          <w:tcPr>
            <w:tcW w:w="2615" w:type="dxa"/>
            <w:tcBorders>
              <w:top w:val="single" w:sz="4" w:space="0" w:color="000000"/>
              <w:left w:val="single" w:sz="4" w:space="0" w:color="000000"/>
              <w:bottom w:val="single" w:sz="4" w:space="0" w:color="000000"/>
            </w:tcBorders>
            <w:shd w:val="clear" w:color="auto" w:fill="auto"/>
          </w:tcPr>
          <w:p w:rsidR="00725F1A" w:rsidRPr="00061193" w:rsidRDefault="006D0EAC" w:rsidP="00725F1A">
            <w:pPr>
              <w:pStyle w:val="a9"/>
              <w:snapToGrid w:val="0"/>
              <w:jc w:val="center"/>
              <w:rPr>
                <w:color w:val="000000" w:themeColor="text1"/>
                <w:szCs w:val="28"/>
              </w:rPr>
            </w:pPr>
            <w:r w:rsidRPr="00061193">
              <w:rPr>
                <w:color w:val="000000" w:themeColor="text1"/>
                <w:szCs w:val="28"/>
              </w:rPr>
              <w:t>9634</w:t>
            </w:r>
          </w:p>
        </w:tc>
        <w:tc>
          <w:tcPr>
            <w:tcW w:w="2219" w:type="dxa"/>
            <w:tcBorders>
              <w:top w:val="single" w:sz="4" w:space="0" w:color="000000"/>
              <w:left w:val="single" w:sz="4" w:space="0" w:color="000000"/>
              <w:bottom w:val="single" w:sz="4" w:space="0" w:color="000000"/>
            </w:tcBorders>
            <w:shd w:val="clear" w:color="auto" w:fill="auto"/>
          </w:tcPr>
          <w:p w:rsidR="00725F1A" w:rsidRPr="00061193" w:rsidRDefault="006D0EAC" w:rsidP="00725F1A">
            <w:pPr>
              <w:pStyle w:val="a9"/>
              <w:snapToGrid w:val="0"/>
              <w:jc w:val="center"/>
              <w:rPr>
                <w:color w:val="000000" w:themeColor="text1"/>
                <w:szCs w:val="28"/>
              </w:rPr>
            </w:pPr>
            <w:r w:rsidRPr="00061193">
              <w:rPr>
                <w:color w:val="000000" w:themeColor="text1"/>
                <w:szCs w:val="28"/>
              </w:rPr>
              <w:t>49785</w:t>
            </w:r>
          </w:p>
        </w:tc>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725F1A" w:rsidRPr="00061193" w:rsidRDefault="006D0EAC" w:rsidP="00725F1A">
            <w:pPr>
              <w:pStyle w:val="a9"/>
              <w:snapToGrid w:val="0"/>
              <w:jc w:val="center"/>
              <w:rPr>
                <w:color w:val="000000" w:themeColor="text1"/>
                <w:szCs w:val="28"/>
              </w:rPr>
            </w:pPr>
            <w:r w:rsidRPr="00061193">
              <w:rPr>
                <w:color w:val="000000" w:themeColor="text1"/>
                <w:szCs w:val="28"/>
              </w:rPr>
              <w:t>138976</w:t>
            </w:r>
          </w:p>
        </w:tc>
      </w:tr>
      <w:tr w:rsidR="00725F1A" w:rsidRPr="00061193" w:rsidTr="00075ABD">
        <w:tc>
          <w:tcPr>
            <w:tcW w:w="1967" w:type="dxa"/>
            <w:tcBorders>
              <w:top w:val="single" w:sz="4" w:space="0" w:color="000000"/>
              <w:left w:val="single" w:sz="4" w:space="0" w:color="000000"/>
              <w:bottom w:val="single" w:sz="4" w:space="0" w:color="000000"/>
            </w:tcBorders>
            <w:shd w:val="clear" w:color="auto" w:fill="auto"/>
          </w:tcPr>
          <w:p w:rsidR="00725F1A" w:rsidRPr="00061193" w:rsidRDefault="00725F1A" w:rsidP="00725F1A">
            <w:pPr>
              <w:pStyle w:val="a9"/>
              <w:snapToGrid w:val="0"/>
              <w:jc w:val="center"/>
              <w:rPr>
                <w:color w:val="000000" w:themeColor="text1"/>
                <w:szCs w:val="28"/>
              </w:rPr>
            </w:pPr>
            <w:r w:rsidRPr="00061193">
              <w:rPr>
                <w:color w:val="000000" w:themeColor="text1"/>
                <w:szCs w:val="28"/>
              </w:rPr>
              <w:t>201</w:t>
            </w:r>
            <w:r w:rsidR="00AB6752" w:rsidRPr="00061193">
              <w:rPr>
                <w:color w:val="000000" w:themeColor="text1"/>
                <w:szCs w:val="28"/>
              </w:rPr>
              <w:t>7</w:t>
            </w:r>
          </w:p>
        </w:tc>
        <w:tc>
          <w:tcPr>
            <w:tcW w:w="2615" w:type="dxa"/>
            <w:tcBorders>
              <w:top w:val="single" w:sz="4" w:space="0" w:color="000000"/>
              <w:left w:val="single" w:sz="4" w:space="0" w:color="000000"/>
              <w:bottom w:val="single" w:sz="4" w:space="0" w:color="000000"/>
            </w:tcBorders>
            <w:shd w:val="clear" w:color="auto" w:fill="auto"/>
          </w:tcPr>
          <w:p w:rsidR="00725F1A" w:rsidRPr="00061193" w:rsidRDefault="006D0EAC" w:rsidP="00725F1A">
            <w:pPr>
              <w:pStyle w:val="a9"/>
              <w:snapToGrid w:val="0"/>
              <w:jc w:val="center"/>
              <w:rPr>
                <w:color w:val="000000" w:themeColor="text1"/>
                <w:szCs w:val="28"/>
              </w:rPr>
            </w:pPr>
            <w:r w:rsidRPr="00061193">
              <w:rPr>
                <w:color w:val="000000" w:themeColor="text1"/>
                <w:szCs w:val="28"/>
              </w:rPr>
              <w:t>9477</w:t>
            </w:r>
          </w:p>
        </w:tc>
        <w:tc>
          <w:tcPr>
            <w:tcW w:w="2219" w:type="dxa"/>
            <w:tcBorders>
              <w:top w:val="single" w:sz="4" w:space="0" w:color="000000"/>
              <w:left w:val="single" w:sz="4" w:space="0" w:color="000000"/>
              <w:bottom w:val="single" w:sz="4" w:space="0" w:color="000000"/>
            </w:tcBorders>
            <w:shd w:val="clear" w:color="auto" w:fill="auto"/>
          </w:tcPr>
          <w:p w:rsidR="00725F1A" w:rsidRPr="00061193" w:rsidRDefault="006D0EAC" w:rsidP="00725F1A">
            <w:pPr>
              <w:pStyle w:val="a9"/>
              <w:snapToGrid w:val="0"/>
              <w:jc w:val="center"/>
              <w:rPr>
                <w:color w:val="000000" w:themeColor="text1"/>
                <w:szCs w:val="28"/>
              </w:rPr>
            </w:pPr>
            <w:r w:rsidRPr="00061193">
              <w:rPr>
                <w:color w:val="000000" w:themeColor="text1"/>
                <w:szCs w:val="28"/>
              </w:rPr>
              <w:t>56299</w:t>
            </w:r>
          </w:p>
        </w:tc>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725F1A" w:rsidRPr="00061193" w:rsidRDefault="006D0EAC" w:rsidP="00725F1A">
            <w:pPr>
              <w:pStyle w:val="a9"/>
              <w:snapToGrid w:val="0"/>
              <w:jc w:val="center"/>
              <w:rPr>
                <w:color w:val="000000" w:themeColor="text1"/>
                <w:szCs w:val="28"/>
              </w:rPr>
            </w:pPr>
            <w:r w:rsidRPr="00061193">
              <w:rPr>
                <w:color w:val="000000" w:themeColor="text1"/>
                <w:szCs w:val="28"/>
              </w:rPr>
              <w:t>141261</w:t>
            </w:r>
          </w:p>
        </w:tc>
      </w:tr>
      <w:tr w:rsidR="00725F1A" w:rsidRPr="00061193" w:rsidTr="00075ABD">
        <w:tc>
          <w:tcPr>
            <w:tcW w:w="1967" w:type="dxa"/>
            <w:tcBorders>
              <w:top w:val="single" w:sz="4" w:space="0" w:color="000000"/>
              <w:left w:val="single" w:sz="4" w:space="0" w:color="000000"/>
              <w:bottom w:val="single" w:sz="4" w:space="0" w:color="000000"/>
            </w:tcBorders>
            <w:shd w:val="clear" w:color="auto" w:fill="auto"/>
          </w:tcPr>
          <w:p w:rsidR="00725F1A" w:rsidRPr="00061193" w:rsidRDefault="00AB6752" w:rsidP="00725F1A">
            <w:pPr>
              <w:pStyle w:val="a9"/>
              <w:snapToGrid w:val="0"/>
              <w:jc w:val="center"/>
              <w:rPr>
                <w:color w:val="000000" w:themeColor="text1"/>
                <w:szCs w:val="28"/>
              </w:rPr>
            </w:pPr>
            <w:r w:rsidRPr="00061193">
              <w:rPr>
                <w:color w:val="000000" w:themeColor="text1"/>
                <w:szCs w:val="28"/>
              </w:rPr>
              <w:t>2018</w:t>
            </w:r>
          </w:p>
        </w:tc>
        <w:tc>
          <w:tcPr>
            <w:tcW w:w="2615" w:type="dxa"/>
            <w:tcBorders>
              <w:top w:val="single" w:sz="4" w:space="0" w:color="000000"/>
              <w:left w:val="single" w:sz="4" w:space="0" w:color="000000"/>
              <w:bottom w:val="single" w:sz="4" w:space="0" w:color="000000"/>
            </w:tcBorders>
            <w:shd w:val="clear" w:color="auto" w:fill="auto"/>
          </w:tcPr>
          <w:p w:rsidR="00725F1A" w:rsidRPr="00061193" w:rsidRDefault="00923D43" w:rsidP="00725F1A">
            <w:pPr>
              <w:pStyle w:val="a9"/>
              <w:snapToGrid w:val="0"/>
              <w:jc w:val="center"/>
              <w:rPr>
                <w:color w:val="000000" w:themeColor="text1"/>
                <w:szCs w:val="28"/>
              </w:rPr>
            </w:pPr>
            <w:r w:rsidRPr="00061193">
              <w:rPr>
                <w:color w:val="000000" w:themeColor="text1"/>
                <w:szCs w:val="28"/>
              </w:rPr>
              <w:t>9947</w:t>
            </w:r>
          </w:p>
        </w:tc>
        <w:tc>
          <w:tcPr>
            <w:tcW w:w="2219" w:type="dxa"/>
            <w:tcBorders>
              <w:top w:val="single" w:sz="4" w:space="0" w:color="000000"/>
              <w:left w:val="single" w:sz="4" w:space="0" w:color="000000"/>
              <w:bottom w:val="single" w:sz="4" w:space="0" w:color="000000"/>
            </w:tcBorders>
            <w:shd w:val="clear" w:color="auto" w:fill="auto"/>
          </w:tcPr>
          <w:p w:rsidR="00725F1A" w:rsidRPr="00061193" w:rsidRDefault="00923D43" w:rsidP="00725F1A">
            <w:pPr>
              <w:pStyle w:val="a9"/>
              <w:snapToGrid w:val="0"/>
              <w:jc w:val="center"/>
              <w:rPr>
                <w:color w:val="000000" w:themeColor="text1"/>
                <w:szCs w:val="28"/>
              </w:rPr>
            </w:pPr>
            <w:r w:rsidRPr="00061193">
              <w:rPr>
                <w:color w:val="000000" w:themeColor="text1"/>
                <w:szCs w:val="28"/>
              </w:rPr>
              <w:t>61430</w:t>
            </w:r>
          </w:p>
        </w:tc>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725F1A" w:rsidRPr="00061193" w:rsidRDefault="00923D43" w:rsidP="00725F1A">
            <w:pPr>
              <w:pStyle w:val="a9"/>
              <w:snapToGrid w:val="0"/>
              <w:jc w:val="center"/>
              <w:rPr>
                <w:color w:val="000000" w:themeColor="text1"/>
                <w:szCs w:val="28"/>
              </w:rPr>
            </w:pPr>
            <w:r w:rsidRPr="00061193">
              <w:rPr>
                <w:color w:val="000000" w:themeColor="text1"/>
                <w:szCs w:val="28"/>
              </w:rPr>
              <w:t>144047</w:t>
            </w:r>
          </w:p>
        </w:tc>
      </w:tr>
    </w:tbl>
    <w:p w:rsidR="00F8784B" w:rsidRPr="00061193" w:rsidRDefault="00F8784B" w:rsidP="00F8784B">
      <w:pPr>
        <w:spacing w:after="0" w:line="240" w:lineRule="auto"/>
        <w:jc w:val="both"/>
        <w:rPr>
          <w:rFonts w:ascii="Times New Roman" w:hAnsi="Times New Roman" w:cs="Times New Roman"/>
          <w:color w:val="000000" w:themeColor="text1"/>
          <w:sz w:val="28"/>
          <w:szCs w:val="28"/>
        </w:rPr>
      </w:pPr>
    </w:p>
    <w:p w:rsidR="00220992" w:rsidRPr="00463132" w:rsidRDefault="009C79A1" w:rsidP="00075ABD">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Юношество - э</w:t>
      </w:r>
      <w:r w:rsidR="00220992" w:rsidRPr="00463132">
        <w:rPr>
          <w:rFonts w:ascii="Times New Roman" w:hAnsi="Times New Roman" w:cs="Times New Roman"/>
          <w:sz w:val="28"/>
          <w:szCs w:val="28"/>
          <w:shd w:val="clear" w:color="auto" w:fill="FFFFFF"/>
        </w:rPr>
        <w:t xml:space="preserve">то наиболее сложная категория для работы. В связи с увеличением потока информации, занятостью, работа с молодежью требует освоения мобильных  информационных технологий и разнообразия форм привлечения этой категории пользователей. Библиотечное обслуживание юношества все больше переходит в электронные варианты документов, работу в виртуальной среде. </w:t>
      </w:r>
    </w:p>
    <w:p w:rsidR="007C5709" w:rsidRPr="00463132" w:rsidRDefault="00220992" w:rsidP="00075ABD">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Но</w:t>
      </w:r>
      <w:r w:rsidR="00F135C8" w:rsidRPr="00463132">
        <w:rPr>
          <w:rFonts w:ascii="Times New Roman" w:hAnsi="Times New Roman" w:cs="Times New Roman"/>
          <w:sz w:val="28"/>
          <w:szCs w:val="28"/>
          <w:shd w:val="clear" w:color="auto" w:fill="FFFFFF"/>
        </w:rPr>
        <w:t xml:space="preserve">, тем не менее, </w:t>
      </w:r>
      <w:r w:rsidRPr="00463132">
        <w:rPr>
          <w:rFonts w:ascii="Times New Roman" w:hAnsi="Times New Roman" w:cs="Times New Roman"/>
          <w:sz w:val="28"/>
          <w:szCs w:val="28"/>
          <w:shd w:val="clear" w:color="auto" w:fill="FFFFFF"/>
        </w:rPr>
        <w:t>по</w:t>
      </w:r>
      <w:r w:rsidR="007C5709" w:rsidRPr="00463132">
        <w:rPr>
          <w:rFonts w:ascii="Times New Roman" w:hAnsi="Times New Roman" w:cs="Times New Roman"/>
          <w:sz w:val="28"/>
          <w:szCs w:val="28"/>
          <w:shd w:val="clear" w:color="auto" w:fill="FFFFFF"/>
        </w:rPr>
        <w:t xml:space="preserve"> сравнению с 2017 годом увеличилось число зарегистрированных пользов</w:t>
      </w:r>
      <w:r w:rsidR="00D62567" w:rsidRPr="00463132">
        <w:rPr>
          <w:rFonts w:ascii="Times New Roman" w:hAnsi="Times New Roman" w:cs="Times New Roman"/>
          <w:sz w:val="28"/>
          <w:szCs w:val="28"/>
          <w:shd w:val="clear" w:color="auto" w:fill="FFFFFF"/>
        </w:rPr>
        <w:t>ателей юношеского возраста на 470</w:t>
      </w:r>
      <w:r w:rsidR="007C5709" w:rsidRPr="00463132">
        <w:rPr>
          <w:rFonts w:ascii="Times New Roman" w:hAnsi="Times New Roman" w:cs="Times New Roman"/>
          <w:sz w:val="28"/>
          <w:szCs w:val="28"/>
          <w:shd w:val="clear" w:color="auto" w:fill="FFFFFF"/>
        </w:rPr>
        <w:t xml:space="preserve"> человек</w:t>
      </w:r>
      <w:r w:rsidRPr="00463132">
        <w:rPr>
          <w:rFonts w:ascii="Times New Roman" w:hAnsi="Times New Roman" w:cs="Times New Roman"/>
          <w:sz w:val="28"/>
          <w:szCs w:val="28"/>
          <w:shd w:val="clear" w:color="auto" w:fill="FFFFFF"/>
        </w:rPr>
        <w:t>, посещаемость выросла на 5131, а книговыдача увеличилась на 2786 ед.</w:t>
      </w:r>
      <w:r w:rsidR="007C5709" w:rsidRPr="00463132">
        <w:rPr>
          <w:rFonts w:ascii="Times New Roman" w:hAnsi="Times New Roman" w:cs="Times New Roman"/>
          <w:sz w:val="28"/>
          <w:szCs w:val="28"/>
          <w:shd w:val="clear" w:color="auto" w:fill="FFFFFF"/>
        </w:rPr>
        <w:t xml:space="preserve"> Это мотивировано, прежде всего, изменен</w:t>
      </w:r>
      <w:r w:rsidR="00D62567" w:rsidRPr="00463132">
        <w:rPr>
          <w:rFonts w:ascii="Times New Roman" w:hAnsi="Times New Roman" w:cs="Times New Roman"/>
          <w:sz w:val="28"/>
          <w:szCs w:val="28"/>
          <w:shd w:val="clear" w:color="auto" w:fill="FFFFFF"/>
        </w:rPr>
        <w:t>иями в режиме работы библиотеки –</w:t>
      </w:r>
      <w:r w:rsidR="007C5709" w:rsidRPr="00463132">
        <w:rPr>
          <w:rFonts w:ascii="Times New Roman" w:hAnsi="Times New Roman" w:cs="Times New Roman"/>
          <w:sz w:val="28"/>
          <w:szCs w:val="28"/>
          <w:shd w:val="clear" w:color="auto" w:fill="FFFFFF"/>
        </w:rPr>
        <w:t xml:space="preserve"> </w:t>
      </w:r>
      <w:r w:rsidR="00D62567" w:rsidRPr="00463132">
        <w:rPr>
          <w:rFonts w:ascii="Times New Roman" w:hAnsi="Times New Roman" w:cs="Times New Roman"/>
          <w:sz w:val="28"/>
          <w:szCs w:val="28"/>
          <w:shd w:val="clear" w:color="auto" w:fill="FFFFFF"/>
        </w:rPr>
        <w:t>библиотеки стали работать</w:t>
      </w:r>
      <w:r w:rsidR="007C5709" w:rsidRPr="00463132">
        <w:rPr>
          <w:rFonts w:ascii="Times New Roman" w:hAnsi="Times New Roman" w:cs="Times New Roman"/>
          <w:sz w:val="28"/>
          <w:szCs w:val="28"/>
          <w:shd w:val="clear" w:color="auto" w:fill="FFFFFF"/>
        </w:rPr>
        <w:t xml:space="preserve"> до 20:00.</w:t>
      </w:r>
      <w:r w:rsidRPr="00463132">
        <w:rPr>
          <w:rFonts w:ascii="Times New Roman" w:hAnsi="Times New Roman" w:cs="Times New Roman"/>
          <w:sz w:val="28"/>
          <w:szCs w:val="28"/>
          <w:shd w:val="clear" w:color="auto" w:fill="FFFFFF"/>
        </w:rPr>
        <w:t xml:space="preserve"> А также тем, что в 11-м классе школьники стали писать итоговые сочинения, потому потребность в прочтении литературы, проходящей в школах по программе возросла.</w:t>
      </w:r>
    </w:p>
    <w:p w:rsidR="007C5709" w:rsidRPr="00463132" w:rsidRDefault="007C5709" w:rsidP="00075ABD">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Библиотекари стараются создавать для молодёжи комфортные условия пребывания и максимально использовать имеющиеся возможности. В своей работе библиотекари используют инновационные формы работы: квест – игры, видеолекторий и другие.</w:t>
      </w:r>
    </w:p>
    <w:p w:rsidR="00D41D4E" w:rsidRPr="00463132" w:rsidRDefault="00D41D4E" w:rsidP="00075ABD">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Библиотеки продолжают деятельность</w:t>
      </w:r>
      <w:r w:rsidR="00F135C8" w:rsidRPr="00463132">
        <w:rPr>
          <w:rFonts w:ascii="Times New Roman" w:hAnsi="Times New Roman" w:cs="Times New Roman"/>
          <w:sz w:val="28"/>
          <w:szCs w:val="28"/>
          <w:shd w:val="clear" w:color="auto" w:fill="FFFFFF"/>
        </w:rPr>
        <w:t xml:space="preserve"> по</w:t>
      </w:r>
      <w:r w:rsidRPr="00463132">
        <w:rPr>
          <w:rFonts w:ascii="Times New Roman" w:hAnsi="Times New Roman" w:cs="Times New Roman"/>
          <w:sz w:val="28"/>
          <w:szCs w:val="28"/>
          <w:shd w:val="clear" w:color="auto" w:fill="FFFFFF"/>
        </w:rPr>
        <w:t>:</w:t>
      </w:r>
    </w:p>
    <w:p w:rsidR="00D41D4E" w:rsidRPr="00463132" w:rsidRDefault="00D41D4E" w:rsidP="00075ABD">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предоставлени</w:t>
      </w:r>
      <w:r w:rsidR="00F135C8" w:rsidRPr="00463132">
        <w:rPr>
          <w:rFonts w:ascii="Times New Roman" w:hAnsi="Times New Roman" w:cs="Times New Roman"/>
          <w:sz w:val="28"/>
          <w:szCs w:val="28"/>
          <w:shd w:val="clear" w:color="auto" w:fill="FFFFFF"/>
        </w:rPr>
        <w:t>ю</w:t>
      </w:r>
      <w:r w:rsidRPr="00463132">
        <w:rPr>
          <w:rFonts w:ascii="Times New Roman" w:hAnsi="Times New Roman" w:cs="Times New Roman"/>
          <w:sz w:val="28"/>
          <w:szCs w:val="28"/>
          <w:shd w:val="clear" w:color="auto" w:fill="FFFFFF"/>
        </w:rPr>
        <w:t xml:space="preserve"> справочной информации в поддержку образовательной деятельности и личностного развития;</w:t>
      </w:r>
    </w:p>
    <w:p w:rsidR="00D41D4E" w:rsidRPr="00463132" w:rsidRDefault="00D41D4E" w:rsidP="00075ABD">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организаци</w:t>
      </w:r>
      <w:r w:rsidR="00F135C8" w:rsidRPr="00463132">
        <w:rPr>
          <w:rFonts w:ascii="Times New Roman" w:hAnsi="Times New Roman" w:cs="Times New Roman"/>
          <w:sz w:val="28"/>
          <w:szCs w:val="28"/>
          <w:shd w:val="clear" w:color="auto" w:fill="FFFFFF"/>
        </w:rPr>
        <w:t>и</w:t>
      </w:r>
      <w:r w:rsidRPr="00463132">
        <w:rPr>
          <w:rFonts w:ascii="Times New Roman" w:hAnsi="Times New Roman" w:cs="Times New Roman"/>
          <w:sz w:val="28"/>
          <w:szCs w:val="28"/>
          <w:shd w:val="clear" w:color="auto" w:fill="FFFFFF"/>
        </w:rPr>
        <w:t xml:space="preserve"> мероприятий по информационной грамотности и навыку поиска информации с использованием как печатных, так и электронных ресурсов;</w:t>
      </w:r>
    </w:p>
    <w:p w:rsidR="00D41D4E" w:rsidRPr="00463132" w:rsidRDefault="00D41D4E" w:rsidP="00075ABD">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lastRenderedPageBreak/>
        <w:t>- предоставлени</w:t>
      </w:r>
      <w:r w:rsidR="00F135C8" w:rsidRPr="00463132">
        <w:rPr>
          <w:rFonts w:ascii="Times New Roman" w:hAnsi="Times New Roman" w:cs="Times New Roman"/>
          <w:sz w:val="28"/>
          <w:szCs w:val="28"/>
          <w:shd w:val="clear" w:color="auto" w:fill="FFFFFF"/>
        </w:rPr>
        <w:t>ю</w:t>
      </w:r>
      <w:r w:rsidRPr="00463132">
        <w:rPr>
          <w:rFonts w:ascii="Times New Roman" w:hAnsi="Times New Roman" w:cs="Times New Roman"/>
          <w:sz w:val="28"/>
          <w:szCs w:val="28"/>
          <w:shd w:val="clear" w:color="auto" w:fill="FFFFFF"/>
        </w:rPr>
        <w:t xml:space="preserve"> читателям консультативных услуг, как индивидуально, так и в группе;</w:t>
      </w:r>
    </w:p>
    <w:p w:rsidR="00D41D4E" w:rsidRPr="00463132" w:rsidRDefault="00D41D4E" w:rsidP="00075ABD">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поощрению использования всех форматов библиотечного фонда;</w:t>
      </w:r>
    </w:p>
    <w:p w:rsidR="00D41D4E" w:rsidRPr="00463132" w:rsidRDefault="00F135C8" w:rsidP="00075ABD">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помощи</w:t>
      </w:r>
      <w:r w:rsidR="00D41D4E" w:rsidRPr="00463132">
        <w:rPr>
          <w:rFonts w:ascii="Times New Roman" w:hAnsi="Times New Roman" w:cs="Times New Roman"/>
          <w:sz w:val="28"/>
          <w:szCs w:val="28"/>
          <w:shd w:val="clear" w:color="auto" w:fill="FFFFFF"/>
        </w:rPr>
        <w:t xml:space="preserve"> в поиске нужных материалов;</w:t>
      </w:r>
    </w:p>
    <w:p w:rsidR="00D41D4E" w:rsidRPr="00463132" w:rsidRDefault="00D41D4E" w:rsidP="00075ABD">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сотрудничеству с другими учреждениями, сотрудничеству в сфере образования;</w:t>
      </w:r>
    </w:p>
    <w:p w:rsidR="00D41D4E" w:rsidRPr="00463132" w:rsidRDefault="00D41D4E" w:rsidP="00075ABD">
      <w:pPr>
        <w:spacing w:after="0" w:line="240" w:lineRule="auto"/>
        <w:ind w:firstLine="709"/>
        <w:jc w:val="both"/>
        <w:rPr>
          <w:rFonts w:ascii="Times New Roman" w:hAnsi="Times New Roman" w:cs="Times New Roman"/>
          <w:sz w:val="28"/>
          <w:szCs w:val="28"/>
          <w:shd w:val="clear" w:color="auto" w:fill="FFFFFF"/>
        </w:rPr>
      </w:pPr>
      <w:r w:rsidRPr="00463132">
        <w:rPr>
          <w:rFonts w:ascii="Times New Roman" w:hAnsi="Times New Roman" w:cs="Times New Roman"/>
          <w:sz w:val="28"/>
          <w:szCs w:val="28"/>
          <w:shd w:val="clear" w:color="auto" w:fill="FFFFFF"/>
        </w:rPr>
        <w:t>- стимулировани</w:t>
      </w:r>
      <w:r w:rsidR="00F135C8" w:rsidRPr="00463132">
        <w:rPr>
          <w:rFonts w:ascii="Times New Roman" w:hAnsi="Times New Roman" w:cs="Times New Roman"/>
          <w:sz w:val="28"/>
          <w:szCs w:val="28"/>
          <w:shd w:val="clear" w:color="auto" w:fill="FFFFFF"/>
        </w:rPr>
        <w:t>ю</w:t>
      </w:r>
      <w:r w:rsidRPr="00463132">
        <w:rPr>
          <w:rFonts w:ascii="Times New Roman" w:hAnsi="Times New Roman" w:cs="Times New Roman"/>
          <w:sz w:val="28"/>
          <w:szCs w:val="28"/>
          <w:shd w:val="clear" w:color="auto" w:fill="FFFFFF"/>
        </w:rPr>
        <w:t xml:space="preserve"> участия молодёжи в программной деятельности, вовлечение её в повседневные библиотечные дела в качестве волонтёров.</w:t>
      </w:r>
    </w:p>
    <w:p w:rsidR="00D41D4E" w:rsidRPr="00463132" w:rsidRDefault="00D41D4E" w:rsidP="00463132">
      <w:pPr>
        <w:spacing w:after="0" w:line="240" w:lineRule="auto"/>
        <w:ind w:firstLine="567"/>
        <w:jc w:val="both"/>
        <w:rPr>
          <w:rFonts w:ascii="Times New Roman" w:hAnsi="Times New Roman" w:cs="Times New Roman"/>
          <w:sz w:val="28"/>
          <w:szCs w:val="28"/>
          <w:shd w:val="clear" w:color="auto" w:fill="FFFFFF"/>
        </w:rPr>
      </w:pPr>
    </w:p>
    <w:p w:rsidR="00725F1A" w:rsidRPr="00075ABD" w:rsidRDefault="00F8784B" w:rsidP="00F8784B">
      <w:pPr>
        <w:spacing w:after="0" w:line="240" w:lineRule="auto"/>
        <w:ind w:firstLine="709"/>
        <w:jc w:val="both"/>
        <w:rPr>
          <w:rFonts w:ascii="Times New Roman" w:hAnsi="Times New Roman" w:cs="Times New Roman"/>
          <w:color w:val="000000" w:themeColor="text1"/>
          <w:sz w:val="28"/>
          <w:szCs w:val="28"/>
        </w:rPr>
      </w:pPr>
      <w:r w:rsidRPr="00075ABD">
        <w:rPr>
          <w:rFonts w:ascii="Times New Roman" w:hAnsi="Times New Roman" w:cs="Times New Roman"/>
          <w:color w:val="000000" w:themeColor="text1"/>
          <w:sz w:val="28"/>
          <w:szCs w:val="28"/>
        </w:rPr>
        <w:t>Таблица 3</w:t>
      </w:r>
      <w:r w:rsidR="00725F1A" w:rsidRPr="00075ABD">
        <w:rPr>
          <w:rFonts w:ascii="Times New Roman" w:hAnsi="Times New Roman" w:cs="Times New Roman"/>
          <w:color w:val="000000" w:themeColor="text1"/>
          <w:sz w:val="28"/>
          <w:szCs w:val="28"/>
        </w:rPr>
        <w:t xml:space="preserve"> - Программно-целевая и проектная деятельность библиотек (создание собственных программ и проектов и участие в региональных и федеральных программах).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4"/>
        <w:gridCol w:w="2027"/>
      </w:tblGrid>
      <w:tr w:rsidR="00725F1A" w:rsidRPr="00A93F62" w:rsidTr="00075ABD">
        <w:tc>
          <w:tcPr>
            <w:tcW w:w="7544" w:type="dxa"/>
          </w:tcPr>
          <w:p w:rsidR="00725F1A" w:rsidRPr="00A93F62" w:rsidRDefault="00725F1A" w:rsidP="00F8784B">
            <w:pPr>
              <w:spacing w:after="0" w:line="240" w:lineRule="auto"/>
              <w:jc w:val="both"/>
              <w:rPr>
                <w:rFonts w:ascii="Times New Roman" w:hAnsi="Times New Roman" w:cs="Times New Roman"/>
                <w:color w:val="000000" w:themeColor="text1"/>
                <w:sz w:val="28"/>
                <w:szCs w:val="28"/>
              </w:rPr>
            </w:pPr>
            <w:r w:rsidRPr="00A93F62">
              <w:rPr>
                <w:rFonts w:ascii="Times New Roman" w:hAnsi="Times New Roman" w:cs="Times New Roman"/>
                <w:color w:val="000000" w:themeColor="text1"/>
                <w:sz w:val="28"/>
                <w:szCs w:val="28"/>
              </w:rPr>
              <w:t>Проекты.</w:t>
            </w:r>
          </w:p>
        </w:tc>
        <w:tc>
          <w:tcPr>
            <w:tcW w:w="2027" w:type="dxa"/>
          </w:tcPr>
          <w:p w:rsidR="00725F1A" w:rsidRPr="00A93F62" w:rsidRDefault="00196B79" w:rsidP="00F8784B">
            <w:pPr>
              <w:spacing w:after="0" w:line="240" w:lineRule="auto"/>
              <w:jc w:val="both"/>
              <w:rPr>
                <w:rFonts w:ascii="Times New Roman" w:hAnsi="Times New Roman" w:cs="Times New Roman"/>
                <w:color w:val="000000" w:themeColor="text1"/>
                <w:sz w:val="28"/>
                <w:szCs w:val="28"/>
              </w:rPr>
            </w:pPr>
            <w:r w:rsidRPr="00A93F62">
              <w:rPr>
                <w:rFonts w:ascii="Times New Roman" w:hAnsi="Times New Roman" w:cs="Times New Roman"/>
                <w:color w:val="000000" w:themeColor="text1"/>
                <w:sz w:val="28"/>
                <w:szCs w:val="28"/>
              </w:rPr>
              <w:t>5</w:t>
            </w:r>
          </w:p>
        </w:tc>
      </w:tr>
      <w:tr w:rsidR="00725F1A" w:rsidRPr="00A93F62" w:rsidTr="00075ABD">
        <w:tc>
          <w:tcPr>
            <w:tcW w:w="7544" w:type="dxa"/>
          </w:tcPr>
          <w:p w:rsidR="00725F1A" w:rsidRPr="00A93F62" w:rsidRDefault="00725F1A" w:rsidP="00F8784B">
            <w:pPr>
              <w:spacing w:after="0" w:line="240" w:lineRule="auto"/>
              <w:jc w:val="both"/>
              <w:rPr>
                <w:rFonts w:ascii="Times New Roman" w:hAnsi="Times New Roman" w:cs="Times New Roman"/>
                <w:color w:val="000000" w:themeColor="text1"/>
                <w:sz w:val="28"/>
                <w:szCs w:val="28"/>
              </w:rPr>
            </w:pPr>
            <w:r w:rsidRPr="00A93F62">
              <w:rPr>
                <w:rFonts w:ascii="Times New Roman" w:hAnsi="Times New Roman" w:cs="Times New Roman"/>
                <w:color w:val="000000" w:themeColor="text1"/>
                <w:sz w:val="28"/>
                <w:szCs w:val="28"/>
              </w:rPr>
              <w:t>Сколько всего разработано проектов, ор</w:t>
            </w:r>
            <w:r w:rsidR="00F8784B" w:rsidRPr="00A93F62">
              <w:rPr>
                <w:rFonts w:ascii="Times New Roman" w:hAnsi="Times New Roman" w:cs="Times New Roman"/>
                <w:color w:val="000000" w:themeColor="text1"/>
                <w:sz w:val="28"/>
                <w:szCs w:val="28"/>
              </w:rPr>
              <w:t>иентированных на молодежь в 2018</w:t>
            </w:r>
            <w:r w:rsidRPr="00A93F62">
              <w:rPr>
                <w:rFonts w:ascii="Times New Roman" w:hAnsi="Times New Roman" w:cs="Times New Roman"/>
                <w:color w:val="000000" w:themeColor="text1"/>
                <w:sz w:val="28"/>
                <w:szCs w:val="28"/>
              </w:rPr>
              <w:t xml:space="preserve"> году? </w:t>
            </w:r>
          </w:p>
        </w:tc>
        <w:tc>
          <w:tcPr>
            <w:tcW w:w="2027" w:type="dxa"/>
          </w:tcPr>
          <w:p w:rsidR="00725F1A" w:rsidRPr="00A93F62" w:rsidRDefault="00196B79" w:rsidP="00F8784B">
            <w:pPr>
              <w:spacing w:after="0" w:line="240" w:lineRule="auto"/>
              <w:jc w:val="both"/>
              <w:rPr>
                <w:rFonts w:ascii="Times New Roman" w:hAnsi="Times New Roman" w:cs="Times New Roman"/>
                <w:color w:val="000000" w:themeColor="text1"/>
                <w:sz w:val="28"/>
                <w:szCs w:val="28"/>
              </w:rPr>
            </w:pPr>
            <w:r w:rsidRPr="00A93F62">
              <w:rPr>
                <w:rFonts w:ascii="Times New Roman" w:hAnsi="Times New Roman" w:cs="Times New Roman"/>
                <w:color w:val="000000" w:themeColor="text1"/>
                <w:sz w:val="28"/>
                <w:szCs w:val="28"/>
              </w:rPr>
              <w:t>2</w:t>
            </w:r>
          </w:p>
        </w:tc>
      </w:tr>
      <w:tr w:rsidR="00725F1A" w:rsidRPr="00A93F62" w:rsidTr="00075ABD">
        <w:tc>
          <w:tcPr>
            <w:tcW w:w="7544" w:type="dxa"/>
          </w:tcPr>
          <w:p w:rsidR="00725F1A" w:rsidRPr="00A93F62" w:rsidRDefault="00725F1A" w:rsidP="00F8784B">
            <w:pPr>
              <w:spacing w:after="0" w:line="240" w:lineRule="auto"/>
              <w:jc w:val="both"/>
              <w:rPr>
                <w:rFonts w:ascii="Times New Roman" w:hAnsi="Times New Roman" w:cs="Times New Roman"/>
                <w:color w:val="000000" w:themeColor="text1"/>
                <w:sz w:val="28"/>
                <w:szCs w:val="28"/>
              </w:rPr>
            </w:pPr>
            <w:r w:rsidRPr="00A93F62">
              <w:rPr>
                <w:rFonts w:ascii="Times New Roman" w:hAnsi="Times New Roman" w:cs="Times New Roman"/>
                <w:color w:val="000000" w:themeColor="text1"/>
                <w:sz w:val="28"/>
                <w:szCs w:val="28"/>
              </w:rPr>
              <w:t>В каких грантовых конкурсах вы участвовали в отчетном году?</w:t>
            </w:r>
          </w:p>
        </w:tc>
        <w:tc>
          <w:tcPr>
            <w:tcW w:w="2027" w:type="dxa"/>
          </w:tcPr>
          <w:p w:rsidR="00725F1A" w:rsidRPr="00A93F62" w:rsidRDefault="00725F1A" w:rsidP="00F8784B">
            <w:pPr>
              <w:spacing w:after="0" w:line="240" w:lineRule="auto"/>
              <w:jc w:val="both"/>
              <w:rPr>
                <w:rFonts w:ascii="Times New Roman" w:hAnsi="Times New Roman" w:cs="Times New Roman"/>
                <w:color w:val="000000" w:themeColor="text1"/>
                <w:sz w:val="28"/>
                <w:szCs w:val="28"/>
              </w:rPr>
            </w:pPr>
          </w:p>
        </w:tc>
      </w:tr>
      <w:tr w:rsidR="00725F1A" w:rsidRPr="00A93F62" w:rsidTr="00075ABD">
        <w:tc>
          <w:tcPr>
            <w:tcW w:w="7544" w:type="dxa"/>
          </w:tcPr>
          <w:p w:rsidR="00725F1A" w:rsidRPr="00A93F62" w:rsidRDefault="00725F1A" w:rsidP="00F8784B">
            <w:pPr>
              <w:spacing w:after="0" w:line="240" w:lineRule="auto"/>
              <w:jc w:val="both"/>
              <w:rPr>
                <w:rFonts w:ascii="Times New Roman" w:hAnsi="Times New Roman" w:cs="Times New Roman"/>
                <w:color w:val="000000" w:themeColor="text1"/>
                <w:sz w:val="28"/>
                <w:szCs w:val="28"/>
              </w:rPr>
            </w:pPr>
            <w:r w:rsidRPr="00A93F62">
              <w:rPr>
                <w:rFonts w:ascii="Times New Roman" w:hAnsi="Times New Roman" w:cs="Times New Roman"/>
                <w:color w:val="000000" w:themeColor="text1"/>
                <w:sz w:val="28"/>
                <w:szCs w:val="28"/>
              </w:rPr>
              <w:t>Какие проекты были поддержаны финансово, какова выделенная сумма?</w:t>
            </w:r>
          </w:p>
        </w:tc>
        <w:tc>
          <w:tcPr>
            <w:tcW w:w="2027" w:type="dxa"/>
          </w:tcPr>
          <w:p w:rsidR="00725F1A" w:rsidRPr="00A93F62" w:rsidRDefault="00725F1A" w:rsidP="00F8784B">
            <w:pPr>
              <w:spacing w:after="0" w:line="240" w:lineRule="auto"/>
              <w:jc w:val="both"/>
              <w:rPr>
                <w:rFonts w:ascii="Times New Roman" w:hAnsi="Times New Roman" w:cs="Times New Roman"/>
                <w:color w:val="000000" w:themeColor="text1"/>
                <w:sz w:val="28"/>
                <w:szCs w:val="28"/>
              </w:rPr>
            </w:pPr>
          </w:p>
        </w:tc>
      </w:tr>
      <w:tr w:rsidR="00725F1A" w:rsidRPr="00A93F62" w:rsidTr="00075ABD">
        <w:tc>
          <w:tcPr>
            <w:tcW w:w="7544" w:type="dxa"/>
          </w:tcPr>
          <w:p w:rsidR="00725F1A" w:rsidRPr="00A93F62" w:rsidRDefault="00725F1A" w:rsidP="00F8784B">
            <w:pPr>
              <w:spacing w:after="0" w:line="240" w:lineRule="auto"/>
              <w:jc w:val="both"/>
              <w:rPr>
                <w:rFonts w:ascii="Times New Roman" w:hAnsi="Times New Roman" w:cs="Times New Roman"/>
                <w:color w:val="000000" w:themeColor="text1"/>
                <w:sz w:val="28"/>
                <w:szCs w:val="28"/>
              </w:rPr>
            </w:pPr>
            <w:r w:rsidRPr="00A93F62">
              <w:rPr>
                <w:rFonts w:ascii="Times New Roman" w:hAnsi="Times New Roman" w:cs="Times New Roman"/>
                <w:color w:val="000000" w:themeColor="text1"/>
                <w:sz w:val="28"/>
                <w:szCs w:val="28"/>
              </w:rPr>
              <w:t>Наиболее удачные реализованные проекты.</w:t>
            </w:r>
          </w:p>
        </w:tc>
        <w:tc>
          <w:tcPr>
            <w:tcW w:w="2027" w:type="dxa"/>
          </w:tcPr>
          <w:p w:rsidR="00725F1A" w:rsidRPr="00A93F62" w:rsidRDefault="00196B79" w:rsidP="00F8784B">
            <w:pPr>
              <w:spacing w:after="0" w:line="240" w:lineRule="auto"/>
              <w:jc w:val="both"/>
              <w:rPr>
                <w:rFonts w:ascii="Times New Roman" w:hAnsi="Times New Roman" w:cs="Times New Roman"/>
                <w:color w:val="000000" w:themeColor="text1"/>
                <w:sz w:val="28"/>
                <w:szCs w:val="28"/>
              </w:rPr>
            </w:pPr>
            <w:r w:rsidRPr="00A93F62">
              <w:rPr>
                <w:rFonts w:ascii="Times New Roman" w:hAnsi="Times New Roman" w:cs="Times New Roman"/>
                <w:color w:val="000000" w:themeColor="text1"/>
                <w:sz w:val="28"/>
                <w:szCs w:val="28"/>
              </w:rPr>
              <w:t>1</w:t>
            </w:r>
          </w:p>
        </w:tc>
      </w:tr>
      <w:tr w:rsidR="00725F1A" w:rsidRPr="00A93F62" w:rsidTr="00075ABD">
        <w:tc>
          <w:tcPr>
            <w:tcW w:w="7544" w:type="dxa"/>
          </w:tcPr>
          <w:p w:rsidR="00725F1A" w:rsidRPr="00A93F62" w:rsidRDefault="00725F1A" w:rsidP="00F8784B">
            <w:pPr>
              <w:spacing w:after="0" w:line="240" w:lineRule="auto"/>
              <w:jc w:val="both"/>
              <w:rPr>
                <w:rFonts w:ascii="Times New Roman" w:hAnsi="Times New Roman" w:cs="Times New Roman"/>
                <w:color w:val="000000" w:themeColor="text1"/>
                <w:sz w:val="28"/>
                <w:szCs w:val="28"/>
              </w:rPr>
            </w:pPr>
            <w:r w:rsidRPr="00A93F62">
              <w:rPr>
                <w:rFonts w:ascii="Times New Roman" w:hAnsi="Times New Roman" w:cs="Times New Roman"/>
                <w:color w:val="000000" w:themeColor="text1"/>
                <w:sz w:val="28"/>
                <w:szCs w:val="28"/>
              </w:rPr>
              <w:t xml:space="preserve">Сколько всего библиотечных программ в вашей библиотеке? </w:t>
            </w:r>
          </w:p>
        </w:tc>
        <w:tc>
          <w:tcPr>
            <w:tcW w:w="2027" w:type="dxa"/>
          </w:tcPr>
          <w:p w:rsidR="00725F1A" w:rsidRPr="00A93F62" w:rsidRDefault="00196B79" w:rsidP="00F8784B">
            <w:pPr>
              <w:spacing w:after="0" w:line="240" w:lineRule="auto"/>
              <w:jc w:val="both"/>
              <w:rPr>
                <w:rFonts w:ascii="Times New Roman" w:hAnsi="Times New Roman" w:cs="Times New Roman"/>
                <w:b/>
                <w:color w:val="000000" w:themeColor="text1"/>
                <w:sz w:val="28"/>
                <w:szCs w:val="28"/>
              </w:rPr>
            </w:pPr>
            <w:r w:rsidRPr="00A93F62">
              <w:rPr>
                <w:rFonts w:ascii="Times New Roman" w:hAnsi="Times New Roman" w:cs="Times New Roman"/>
                <w:b/>
                <w:color w:val="000000" w:themeColor="text1"/>
                <w:sz w:val="28"/>
                <w:szCs w:val="28"/>
              </w:rPr>
              <w:t>18</w:t>
            </w:r>
          </w:p>
        </w:tc>
      </w:tr>
      <w:tr w:rsidR="00725F1A" w:rsidRPr="00A93F62" w:rsidTr="00075ABD">
        <w:tc>
          <w:tcPr>
            <w:tcW w:w="7544" w:type="dxa"/>
          </w:tcPr>
          <w:p w:rsidR="00725F1A" w:rsidRPr="00A93F62" w:rsidRDefault="00725F1A" w:rsidP="00F8784B">
            <w:pPr>
              <w:spacing w:after="0" w:line="240" w:lineRule="auto"/>
              <w:jc w:val="both"/>
              <w:rPr>
                <w:rFonts w:ascii="Times New Roman" w:hAnsi="Times New Roman" w:cs="Times New Roman"/>
                <w:color w:val="000000" w:themeColor="text1"/>
                <w:sz w:val="28"/>
                <w:szCs w:val="28"/>
              </w:rPr>
            </w:pPr>
            <w:r w:rsidRPr="00A93F62">
              <w:rPr>
                <w:rFonts w:ascii="Times New Roman" w:hAnsi="Times New Roman" w:cs="Times New Roman"/>
                <w:color w:val="000000" w:themeColor="text1"/>
                <w:sz w:val="28"/>
                <w:szCs w:val="28"/>
              </w:rPr>
              <w:t>Сколько из них ориентировано на молодежь?</w:t>
            </w:r>
          </w:p>
        </w:tc>
        <w:tc>
          <w:tcPr>
            <w:tcW w:w="2027" w:type="dxa"/>
          </w:tcPr>
          <w:p w:rsidR="00725F1A" w:rsidRPr="00A93F62" w:rsidRDefault="00196B79" w:rsidP="00F8784B">
            <w:pPr>
              <w:spacing w:after="0" w:line="240" w:lineRule="auto"/>
              <w:jc w:val="both"/>
              <w:rPr>
                <w:rFonts w:ascii="Times New Roman" w:hAnsi="Times New Roman" w:cs="Times New Roman"/>
                <w:color w:val="000000" w:themeColor="text1"/>
                <w:sz w:val="28"/>
                <w:szCs w:val="28"/>
              </w:rPr>
            </w:pPr>
            <w:r w:rsidRPr="00A93F62">
              <w:rPr>
                <w:rFonts w:ascii="Times New Roman" w:hAnsi="Times New Roman" w:cs="Times New Roman"/>
                <w:color w:val="000000" w:themeColor="text1"/>
                <w:sz w:val="28"/>
                <w:szCs w:val="28"/>
              </w:rPr>
              <w:t>3</w:t>
            </w:r>
          </w:p>
        </w:tc>
      </w:tr>
    </w:tbl>
    <w:p w:rsidR="00725F1A" w:rsidRDefault="00725F1A" w:rsidP="00075ABD">
      <w:pPr>
        <w:spacing w:after="0" w:line="240" w:lineRule="auto"/>
        <w:ind w:firstLine="709"/>
        <w:jc w:val="center"/>
        <w:rPr>
          <w:rFonts w:ascii="Times New Roman" w:hAnsi="Times New Roman" w:cs="Times New Roman"/>
          <w:color w:val="000000" w:themeColor="text1"/>
          <w:sz w:val="28"/>
          <w:szCs w:val="28"/>
        </w:rPr>
      </w:pPr>
    </w:p>
    <w:sectPr w:rsidR="00725F1A" w:rsidSect="00426CE7">
      <w:footerReference w:type="default" r:id="rId36"/>
      <w:pgSz w:w="11906" w:h="16838"/>
      <w:pgMar w:top="1134" w:right="850"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769" w:rsidRDefault="00313769" w:rsidP="00FC04EA">
      <w:pPr>
        <w:spacing w:after="0" w:line="240" w:lineRule="auto"/>
      </w:pPr>
      <w:r>
        <w:separator/>
      </w:r>
    </w:p>
  </w:endnote>
  <w:endnote w:type="continuationSeparator" w:id="1">
    <w:p w:rsidR="00313769" w:rsidRDefault="00313769" w:rsidP="00FC04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016"/>
    </w:sdtPr>
    <w:sdtContent>
      <w:p w:rsidR="00B35985" w:rsidRDefault="00B35985">
        <w:pPr>
          <w:pStyle w:val="af1"/>
          <w:jc w:val="right"/>
        </w:pPr>
        <w:fldSimple w:instr=" PAGE   \* MERGEFORMAT ">
          <w:r w:rsidR="00075ABD">
            <w:rPr>
              <w:noProof/>
            </w:rPr>
            <w:t>28</w:t>
          </w:r>
        </w:fldSimple>
      </w:p>
    </w:sdtContent>
  </w:sdt>
  <w:p w:rsidR="00B35985" w:rsidRDefault="00B35985">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769" w:rsidRDefault="00313769" w:rsidP="00FC04EA">
      <w:pPr>
        <w:spacing w:after="0" w:line="240" w:lineRule="auto"/>
      </w:pPr>
      <w:r>
        <w:separator/>
      </w:r>
    </w:p>
  </w:footnote>
  <w:footnote w:type="continuationSeparator" w:id="1">
    <w:p w:rsidR="00313769" w:rsidRDefault="00313769" w:rsidP="00FC04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B7F"/>
    <w:multiLevelType w:val="hybridMultilevel"/>
    <w:tmpl w:val="7E32DB7C"/>
    <w:lvl w:ilvl="0" w:tplc="D08880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A0962"/>
    <w:multiLevelType w:val="hybridMultilevel"/>
    <w:tmpl w:val="6B10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B27103"/>
    <w:multiLevelType w:val="hybridMultilevel"/>
    <w:tmpl w:val="AA9220DA"/>
    <w:lvl w:ilvl="0" w:tplc="2C7638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44C75A2"/>
    <w:multiLevelType w:val="hybridMultilevel"/>
    <w:tmpl w:val="3C306A90"/>
    <w:lvl w:ilvl="0" w:tplc="9E9C3D8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B90B08"/>
    <w:multiLevelType w:val="hybridMultilevel"/>
    <w:tmpl w:val="C8E8090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FB7291"/>
    <w:multiLevelType w:val="hybridMultilevel"/>
    <w:tmpl w:val="6C50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132066"/>
    <w:multiLevelType w:val="hybridMultilevel"/>
    <w:tmpl w:val="9142F97C"/>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14FF2767"/>
    <w:multiLevelType w:val="hybridMultilevel"/>
    <w:tmpl w:val="CBC84D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9DF2A36"/>
    <w:multiLevelType w:val="hybridMultilevel"/>
    <w:tmpl w:val="B00C4674"/>
    <w:lvl w:ilvl="0" w:tplc="0C34731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A794F"/>
    <w:multiLevelType w:val="hybridMultilevel"/>
    <w:tmpl w:val="8976EDC8"/>
    <w:lvl w:ilvl="0" w:tplc="B29CC2C8">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CBC1911"/>
    <w:multiLevelType w:val="multilevel"/>
    <w:tmpl w:val="2BCED5FA"/>
    <w:lvl w:ilvl="0">
      <w:start w:val="1"/>
      <w:numFmt w:val="decimal"/>
      <w:lvlText w:val="%1)"/>
      <w:lvlJc w:val="left"/>
      <w:pPr>
        <w:tabs>
          <w:tab w:val="num" w:pos="360"/>
        </w:tabs>
        <w:ind w:left="360" w:hanging="360"/>
      </w:pPr>
      <w:rPr>
        <w:rFonts w:ascii="Times New Roman" w:eastAsia="Times New Roman" w:hAnsi="Times New Roman" w:cs="Times New Roman"/>
        <w:b w:val="0"/>
        <w:color w:val="auto"/>
        <w:sz w:val="24"/>
        <w:szCs w:val="24"/>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1D503969"/>
    <w:multiLevelType w:val="hybridMultilevel"/>
    <w:tmpl w:val="54720E80"/>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1AB543F"/>
    <w:multiLevelType w:val="hybridMultilevel"/>
    <w:tmpl w:val="52FE449A"/>
    <w:lvl w:ilvl="0" w:tplc="0419000F">
      <w:start w:val="1"/>
      <w:numFmt w:val="decimal"/>
      <w:lvlText w:val="%1."/>
      <w:lvlJc w:val="left"/>
      <w:pPr>
        <w:tabs>
          <w:tab w:val="num" w:pos="540"/>
        </w:tabs>
        <w:ind w:left="540" w:hanging="360"/>
      </w:pPr>
      <w:rPr>
        <w:rFonts w:hint="default"/>
        <w:sz w:val="24"/>
        <w:szCs w:val="24"/>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3">
    <w:nsid w:val="26511D03"/>
    <w:multiLevelType w:val="hybridMultilevel"/>
    <w:tmpl w:val="4D20501E"/>
    <w:lvl w:ilvl="0" w:tplc="0419000D">
      <w:start w:val="1"/>
      <w:numFmt w:val="bullet"/>
      <w:lvlText w:val=""/>
      <w:lvlJc w:val="left"/>
      <w:pPr>
        <w:ind w:left="371" w:hanging="360"/>
      </w:pPr>
      <w:rPr>
        <w:rFonts w:ascii="Wingdings" w:hAnsi="Wingdings" w:hint="default"/>
      </w:rPr>
    </w:lvl>
    <w:lvl w:ilvl="1" w:tplc="04190003">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14">
    <w:nsid w:val="27FF249A"/>
    <w:multiLevelType w:val="hybridMultilevel"/>
    <w:tmpl w:val="8E246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F30377"/>
    <w:multiLevelType w:val="hybridMultilevel"/>
    <w:tmpl w:val="66568D90"/>
    <w:lvl w:ilvl="0" w:tplc="47C26C00">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C46707"/>
    <w:multiLevelType w:val="hybridMultilevel"/>
    <w:tmpl w:val="64ACAE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32E39DF"/>
    <w:multiLevelType w:val="hybridMultilevel"/>
    <w:tmpl w:val="9DA2E9C8"/>
    <w:lvl w:ilvl="0" w:tplc="9E9C3D8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021543"/>
    <w:multiLevelType w:val="hybridMultilevel"/>
    <w:tmpl w:val="D07CD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586E31"/>
    <w:multiLevelType w:val="hybridMultilevel"/>
    <w:tmpl w:val="4508A0F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8AD0741"/>
    <w:multiLevelType w:val="hybridMultilevel"/>
    <w:tmpl w:val="1228D3DC"/>
    <w:lvl w:ilvl="0" w:tplc="9E9C3D8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3D0E75"/>
    <w:multiLevelType w:val="hybridMultilevel"/>
    <w:tmpl w:val="8602853A"/>
    <w:lvl w:ilvl="0" w:tplc="04190001">
      <w:start w:val="1"/>
      <w:numFmt w:val="bullet"/>
      <w:lvlText w:val=""/>
      <w:lvlJc w:val="left"/>
      <w:pPr>
        <w:ind w:left="821" w:hanging="360"/>
      </w:pPr>
      <w:rPr>
        <w:rFonts w:ascii="Symbol" w:hAnsi="Symbol" w:hint="default"/>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abstractNum w:abstractNumId="22">
    <w:nsid w:val="3E283A1C"/>
    <w:multiLevelType w:val="hybridMultilevel"/>
    <w:tmpl w:val="EDAEB41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CAF241C"/>
    <w:multiLevelType w:val="hybridMultilevel"/>
    <w:tmpl w:val="F45C032A"/>
    <w:lvl w:ilvl="0" w:tplc="3FD65F54">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E3762A"/>
    <w:multiLevelType w:val="hybridMultilevel"/>
    <w:tmpl w:val="2F3EA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E05E48"/>
    <w:multiLevelType w:val="hybridMultilevel"/>
    <w:tmpl w:val="607CEB2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EC05E44"/>
    <w:multiLevelType w:val="hybridMultilevel"/>
    <w:tmpl w:val="04DCCDAA"/>
    <w:lvl w:ilvl="0" w:tplc="0419000D">
      <w:start w:val="1"/>
      <w:numFmt w:val="bullet"/>
      <w:lvlText w:val=""/>
      <w:lvlJc w:val="left"/>
      <w:pPr>
        <w:ind w:left="371" w:hanging="360"/>
      </w:pPr>
      <w:rPr>
        <w:rFonts w:ascii="Wingdings" w:hAnsi="Wingdings" w:hint="default"/>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27">
    <w:nsid w:val="501F78E4"/>
    <w:multiLevelType w:val="hybridMultilevel"/>
    <w:tmpl w:val="50789ACA"/>
    <w:lvl w:ilvl="0" w:tplc="0419000F">
      <w:start w:val="1"/>
      <w:numFmt w:val="decimal"/>
      <w:lvlText w:val="%1."/>
      <w:lvlJc w:val="left"/>
      <w:pPr>
        <w:ind w:left="360"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8">
    <w:nsid w:val="53675FB9"/>
    <w:multiLevelType w:val="hybridMultilevel"/>
    <w:tmpl w:val="FD2C13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5503344"/>
    <w:multiLevelType w:val="hybridMultilevel"/>
    <w:tmpl w:val="CFE871CA"/>
    <w:lvl w:ilvl="0" w:tplc="2C763840">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557A6F08"/>
    <w:multiLevelType w:val="hybridMultilevel"/>
    <w:tmpl w:val="AFA286D8"/>
    <w:lvl w:ilvl="0" w:tplc="655C12EA">
      <w:start w:val="1"/>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D5E2096"/>
    <w:multiLevelType w:val="hybridMultilevel"/>
    <w:tmpl w:val="91306C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2C0351F"/>
    <w:multiLevelType w:val="hybridMultilevel"/>
    <w:tmpl w:val="7062DAA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3E75B12"/>
    <w:multiLevelType w:val="hybridMultilevel"/>
    <w:tmpl w:val="A1920C8C"/>
    <w:lvl w:ilvl="0" w:tplc="0419000D">
      <w:start w:val="1"/>
      <w:numFmt w:val="bullet"/>
      <w:lvlText w:val=""/>
      <w:lvlJc w:val="left"/>
      <w:pPr>
        <w:ind w:left="371" w:hanging="360"/>
      </w:pPr>
      <w:rPr>
        <w:rFonts w:ascii="Wingdings" w:hAnsi="Wingdings" w:hint="default"/>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34">
    <w:nsid w:val="64DD423D"/>
    <w:multiLevelType w:val="hybridMultilevel"/>
    <w:tmpl w:val="C9F2D78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93978A2"/>
    <w:multiLevelType w:val="hybridMultilevel"/>
    <w:tmpl w:val="438A8CA2"/>
    <w:lvl w:ilvl="0" w:tplc="C7328490">
      <w:start w:val="1"/>
      <w:numFmt w:val="bullet"/>
      <w:lvlText w:val=""/>
      <w:lvlJc w:val="left"/>
      <w:pPr>
        <w:ind w:left="1429" w:hanging="360"/>
      </w:pPr>
      <w:rPr>
        <w:rFonts w:ascii="Wingdings" w:hAnsi="Wingdings" w:hint="default"/>
        <w:color w:val="0000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CA65C0B"/>
    <w:multiLevelType w:val="hybridMultilevel"/>
    <w:tmpl w:val="8C9A67C4"/>
    <w:lvl w:ilvl="0" w:tplc="4B0C8358">
      <w:start w:val="1"/>
      <w:numFmt w:val="bullet"/>
      <w:lvlText w:val=""/>
      <w:lvlJc w:val="left"/>
      <w:pPr>
        <w:ind w:left="1788" w:hanging="360"/>
      </w:pPr>
      <w:rPr>
        <w:rFonts w:ascii="Wingdings" w:hAnsi="Wingdings" w:hint="default"/>
        <w:color w:val="auto"/>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7">
    <w:nsid w:val="79686AA6"/>
    <w:multiLevelType w:val="hybridMultilevel"/>
    <w:tmpl w:val="5F189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00274D"/>
    <w:multiLevelType w:val="hybridMultilevel"/>
    <w:tmpl w:val="D4463D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4"/>
  </w:num>
  <w:num w:numId="3">
    <w:abstractNumId w:val="3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6"/>
  </w:num>
  <w:num w:numId="7">
    <w:abstractNumId w:val="3"/>
  </w:num>
  <w:num w:numId="8">
    <w:abstractNumId w:val="20"/>
  </w:num>
  <w:num w:numId="9">
    <w:abstractNumId w:val="17"/>
  </w:num>
  <w:num w:numId="10">
    <w:abstractNumId w:val="32"/>
  </w:num>
  <w:num w:numId="11">
    <w:abstractNumId w:val="36"/>
  </w:num>
  <w:num w:numId="12">
    <w:abstractNumId w:val="35"/>
  </w:num>
  <w:num w:numId="13">
    <w:abstractNumId w:val="31"/>
  </w:num>
  <w:num w:numId="14">
    <w:abstractNumId w:val="14"/>
  </w:num>
  <w:num w:numId="15">
    <w:abstractNumId w:val="1"/>
  </w:num>
  <w:num w:numId="16">
    <w:abstractNumId w:val="15"/>
  </w:num>
  <w:num w:numId="17">
    <w:abstractNumId w:val="8"/>
  </w:num>
  <w:num w:numId="18">
    <w:abstractNumId w:val="0"/>
  </w:num>
  <w:num w:numId="19">
    <w:abstractNumId w:val="21"/>
  </w:num>
  <w:num w:numId="20">
    <w:abstractNumId w:val="10"/>
  </w:num>
  <w:num w:numId="21">
    <w:abstractNumId w:val="30"/>
  </w:num>
  <w:num w:numId="22">
    <w:abstractNumId w:val="12"/>
  </w:num>
  <w:num w:numId="23">
    <w:abstractNumId w:val="38"/>
  </w:num>
  <w:num w:numId="24">
    <w:abstractNumId w:val="28"/>
  </w:num>
  <w:num w:numId="25">
    <w:abstractNumId w:val="11"/>
  </w:num>
  <w:num w:numId="26">
    <w:abstractNumId w:val="25"/>
  </w:num>
  <w:num w:numId="27">
    <w:abstractNumId w:val="4"/>
  </w:num>
  <w:num w:numId="28">
    <w:abstractNumId w:val="22"/>
  </w:num>
  <w:num w:numId="29">
    <w:abstractNumId w:val="19"/>
  </w:num>
  <w:num w:numId="30">
    <w:abstractNumId w:val="23"/>
  </w:num>
  <w:num w:numId="31">
    <w:abstractNumId w:val="18"/>
  </w:num>
  <w:num w:numId="32">
    <w:abstractNumId w:val="26"/>
  </w:num>
  <w:num w:numId="33">
    <w:abstractNumId w:val="13"/>
  </w:num>
  <w:num w:numId="34">
    <w:abstractNumId w:val="33"/>
  </w:num>
  <w:num w:numId="35">
    <w:abstractNumId w:val="7"/>
  </w:num>
  <w:num w:numId="36">
    <w:abstractNumId w:val="6"/>
  </w:num>
  <w:num w:numId="37">
    <w:abstractNumId w:val="2"/>
  </w:num>
  <w:num w:numId="38">
    <w:abstractNumId w:val="34"/>
  </w:num>
  <w:num w:numId="39">
    <w:abstractNumId w:val="2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715DF"/>
    <w:rsid w:val="00006EE0"/>
    <w:rsid w:val="00012593"/>
    <w:rsid w:val="0001410D"/>
    <w:rsid w:val="000169A3"/>
    <w:rsid w:val="00017324"/>
    <w:rsid w:val="00017EB2"/>
    <w:rsid w:val="00025CE4"/>
    <w:rsid w:val="00025F4A"/>
    <w:rsid w:val="00037984"/>
    <w:rsid w:val="0004102A"/>
    <w:rsid w:val="00041E22"/>
    <w:rsid w:val="00043E06"/>
    <w:rsid w:val="00044236"/>
    <w:rsid w:val="00045895"/>
    <w:rsid w:val="00047193"/>
    <w:rsid w:val="00055B84"/>
    <w:rsid w:val="00060ADE"/>
    <w:rsid w:val="00060C7D"/>
    <w:rsid w:val="00061193"/>
    <w:rsid w:val="000641F7"/>
    <w:rsid w:val="00064939"/>
    <w:rsid w:val="00065F04"/>
    <w:rsid w:val="00067FEE"/>
    <w:rsid w:val="00070C4D"/>
    <w:rsid w:val="00075ABD"/>
    <w:rsid w:val="000761C7"/>
    <w:rsid w:val="00076296"/>
    <w:rsid w:val="0008343D"/>
    <w:rsid w:val="000919B6"/>
    <w:rsid w:val="000969F1"/>
    <w:rsid w:val="000B1726"/>
    <w:rsid w:val="000B4426"/>
    <w:rsid w:val="000B7373"/>
    <w:rsid w:val="000B7B27"/>
    <w:rsid w:val="000D3D24"/>
    <w:rsid w:val="000E0ED9"/>
    <w:rsid w:val="000E1790"/>
    <w:rsid w:val="000E4057"/>
    <w:rsid w:val="000E40EB"/>
    <w:rsid w:val="000E4261"/>
    <w:rsid w:val="000E4601"/>
    <w:rsid w:val="000E64FB"/>
    <w:rsid w:val="000F52A4"/>
    <w:rsid w:val="00113701"/>
    <w:rsid w:val="00134EC0"/>
    <w:rsid w:val="00134F2D"/>
    <w:rsid w:val="00135837"/>
    <w:rsid w:val="0014269D"/>
    <w:rsid w:val="00142DDE"/>
    <w:rsid w:val="001501EF"/>
    <w:rsid w:val="0015398D"/>
    <w:rsid w:val="00161E59"/>
    <w:rsid w:val="00172A66"/>
    <w:rsid w:val="001960F8"/>
    <w:rsid w:val="00196B79"/>
    <w:rsid w:val="0019751A"/>
    <w:rsid w:val="001A01E9"/>
    <w:rsid w:val="001A5103"/>
    <w:rsid w:val="001B2F74"/>
    <w:rsid w:val="001D024E"/>
    <w:rsid w:val="001D058E"/>
    <w:rsid w:val="001D3AF3"/>
    <w:rsid w:val="001D4997"/>
    <w:rsid w:val="001E2598"/>
    <w:rsid w:val="001E3AE5"/>
    <w:rsid w:val="001F5DF4"/>
    <w:rsid w:val="001F6081"/>
    <w:rsid w:val="002103B8"/>
    <w:rsid w:val="00212067"/>
    <w:rsid w:val="00220992"/>
    <w:rsid w:val="0022670D"/>
    <w:rsid w:val="0023576B"/>
    <w:rsid w:val="0023652B"/>
    <w:rsid w:val="0024595A"/>
    <w:rsid w:val="002473F9"/>
    <w:rsid w:val="002529B2"/>
    <w:rsid w:val="002533FB"/>
    <w:rsid w:val="00253430"/>
    <w:rsid w:val="00254E46"/>
    <w:rsid w:val="002561B1"/>
    <w:rsid w:val="00256B15"/>
    <w:rsid w:val="00282CFB"/>
    <w:rsid w:val="0028347A"/>
    <w:rsid w:val="002852B9"/>
    <w:rsid w:val="00286622"/>
    <w:rsid w:val="00287BD3"/>
    <w:rsid w:val="002A24B6"/>
    <w:rsid w:val="002B08B9"/>
    <w:rsid w:val="002B6887"/>
    <w:rsid w:val="002C0538"/>
    <w:rsid w:val="002C13B3"/>
    <w:rsid w:val="002E14DF"/>
    <w:rsid w:val="002E19C3"/>
    <w:rsid w:val="002F5893"/>
    <w:rsid w:val="00311AFD"/>
    <w:rsid w:val="00313769"/>
    <w:rsid w:val="00314047"/>
    <w:rsid w:val="0032358B"/>
    <w:rsid w:val="00323E1C"/>
    <w:rsid w:val="00343B10"/>
    <w:rsid w:val="0034469E"/>
    <w:rsid w:val="0034547B"/>
    <w:rsid w:val="00345DFA"/>
    <w:rsid w:val="00345FC1"/>
    <w:rsid w:val="00347866"/>
    <w:rsid w:val="00353557"/>
    <w:rsid w:val="0036061F"/>
    <w:rsid w:val="00370182"/>
    <w:rsid w:val="003715DF"/>
    <w:rsid w:val="00383FE7"/>
    <w:rsid w:val="00387F1F"/>
    <w:rsid w:val="00393EB6"/>
    <w:rsid w:val="00395C85"/>
    <w:rsid w:val="003A13BE"/>
    <w:rsid w:val="003A7D8A"/>
    <w:rsid w:val="003B1E74"/>
    <w:rsid w:val="003B3EB2"/>
    <w:rsid w:val="003B6776"/>
    <w:rsid w:val="003C35FF"/>
    <w:rsid w:val="003D0B1D"/>
    <w:rsid w:val="003D2021"/>
    <w:rsid w:val="003D42C7"/>
    <w:rsid w:val="003D7775"/>
    <w:rsid w:val="003E06F5"/>
    <w:rsid w:val="003E1BC4"/>
    <w:rsid w:val="003E20BA"/>
    <w:rsid w:val="003F01B4"/>
    <w:rsid w:val="003F4CFC"/>
    <w:rsid w:val="003F57F2"/>
    <w:rsid w:val="00402970"/>
    <w:rsid w:val="004111B3"/>
    <w:rsid w:val="004119CC"/>
    <w:rsid w:val="00412766"/>
    <w:rsid w:val="00415D06"/>
    <w:rsid w:val="004221F9"/>
    <w:rsid w:val="00425883"/>
    <w:rsid w:val="00426CE7"/>
    <w:rsid w:val="00427E53"/>
    <w:rsid w:val="0044444A"/>
    <w:rsid w:val="0044580A"/>
    <w:rsid w:val="00446F14"/>
    <w:rsid w:val="004518E8"/>
    <w:rsid w:val="00451A64"/>
    <w:rsid w:val="00454532"/>
    <w:rsid w:val="00454E3A"/>
    <w:rsid w:val="00460141"/>
    <w:rsid w:val="00461FED"/>
    <w:rsid w:val="00463132"/>
    <w:rsid w:val="004634F7"/>
    <w:rsid w:val="00465233"/>
    <w:rsid w:val="0047708D"/>
    <w:rsid w:val="0048695B"/>
    <w:rsid w:val="00496BA4"/>
    <w:rsid w:val="004A44E4"/>
    <w:rsid w:val="004A67C6"/>
    <w:rsid w:val="004B26B2"/>
    <w:rsid w:val="004B5F3A"/>
    <w:rsid w:val="004D4F96"/>
    <w:rsid w:val="004E3D78"/>
    <w:rsid w:val="004F1DB8"/>
    <w:rsid w:val="00500EB3"/>
    <w:rsid w:val="00501676"/>
    <w:rsid w:val="00502AF5"/>
    <w:rsid w:val="00505C2C"/>
    <w:rsid w:val="00511B65"/>
    <w:rsid w:val="00513407"/>
    <w:rsid w:val="00517959"/>
    <w:rsid w:val="00530DAD"/>
    <w:rsid w:val="00533E00"/>
    <w:rsid w:val="00542C0C"/>
    <w:rsid w:val="00543F49"/>
    <w:rsid w:val="005509BF"/>
    <w:rsid w:val="0055170E"/>
    <w:rsid w:val="00552D26"/>
    <w:rsid w:val="00560139"/>
    <w:rsid w:val="005644D8"/>
    <w:rsid w:val="00576EBF"/>
    <w:rsid w:val="00576F93"/>
    <w:rsid w:val="00581211"/>
    <w:rsid w:val="0058503D"/>
    <w:rsid w:val="005873B5"/>
    <w:rsid w:val="0059042F"/>
    <w:rsid w:val="00591D94"/>
    <w:rsid w:val="0059418D"/>
    <w:rsid w:val="005951D9"/>
    <w:rsid w:val="00597F7D"/>
    <w:rsid w:val="005A5AFF"/>
    <w:rsid w:val="005A7684"/>
    <w:rsid w:val="005B4A9D"/>
    <w:rsid w:val="005B4F1D"/>
    <w:rsid w:val="005B669C"/>
    <w:rsid w:val="005C2D65"/>
    <w:rsid w:val="005C3CD7"/>
    <w:rsid w:val="005C4C36"/>
    <w:rsid w:val="005C7572"/>
    <w:rsid w:val="005D08F1"/>
    <w:rsid w:val="005D0CE0"/>
    <w:rsid w:val="005D0E09"/>
    <w:rsid w:val="005D2261"/>
    <w:rsid w:val="005E5919"/>
    <w:rsid w:val="005F294C"/>
    <w:rsid w:val="005F4EC5"/>
    <w:rsid w:val="00600A03"/>
    <w:rsid w:val="0060214C"/>
    <w:rsid w:val="006069E4"/>
    <w:rsid w:val="006206BD"/>
    <w:rsid w:val="00621C0E"/>
    <w:rsid w:val="006229A3"/>
    <w:rsid w:val="00635913"/>
    <w:rsid w:val="0065301B"/>
    <w:rsid w:val="0065339F"/>
    <w:rsid w:val="00663AA7"/>
    <w:rsid w:val="00666F51"/>
    <w:rsid w:val="006716F8"/>
    <w:rsid w:val="006741D3"/>
    <w:rsid w:val="00674E00"/>
    <w:rsid w:val="00677F6D"/>
    <w:rsid w:val="00684293"/>
    <w:rsid w:val="00686C9F"/>
    <w:rsid w:val="00690E40"/>
    <w:rsid w:val="00697C08"/>
    <w:rsid w:val="006A035D"/>
    <w:rsid w:val="006A49A0"/>
    <w:rsid w:val="006A7FE1"/>
    <w:rsid w:val="006B1DBD"/>
    <w:rsid w:val="006B2442"/>
    <w:rsid w:val="006C011C"/>
    <w:rsid w:val="006C683E"/>
    <w:rsid w:val="006C6CC1"/>
    <w:rsid w:val="006D0EAC"/>
    <w:rsid w:val="006D1059"/>
    <w:rsid w:val="006E0D1B"/>
    <w:rsid w:val="006E18F0"/>
    <w:rsid w:val="006E42B8"/>
    <w:rsid w:val="006F0022"/>
    <w:rsid w:val="006F4AC6"/>
    <w:rsid w:val="00705EB1"/>
    <w:rsid w:val="0072141E"/>
    <w:rsid w:val="00725F1A"/>
    <w:rsid w:val="00730A9C"/>
    <w:rsid w:val="00737DAB"/>
    <w:rsid w:val="00742AB7"/>
    <w:rsid w:val="007477ED"/>
    <w:rsid w:val="00752955"/>
    <w:rsid w:val="007634F7"/>
    <w:rsid w:val="00764243"/>
    <w:rsid w:val="0076510E"/>
    <w:rsid w:val="00777F14"/>
    <w:rsid w:val="007812A1"/>
    <w:rsid w:val="00786130"/>
    <w:rsid w:val="00793126"/>
    <w:rsid w:val="00793C63"/>
    <w:rsid w:val="007C0CED"/>
    <w:rsid w:val="007C5709"/>
    <w:rsid w:val="007E5B07"/>
    <w:rsid w:val="007F10B9"/>
    <w:rsid w:val="007F2091"/>
    <w:rsid w:val="007F6032"/>
    <w:rsid w:val="007F7274"/>
    <w:rsid w:val="00802EE8"/>
    <w:rsid w:val="00805043"/>
    <w:rsid w:val="00811E0A"/>
    <w:rsid w:val="00813114"/>
    <w:rsid w:val="00820B33"/>
    <w:rsid w:val="00823264"/>
    <w:rsid w:val="00826A0B"/>
    <w:rsid w:val="00827DC7"/>
    <w:rsid w:val="00855ED5"/>
    <w:rsid w:val="00865A03"/>
    <w:rsid w:val="00874DA8"/>
    <w:rsid w:val="00886763"/>
    <w:rsid w:val="00891516"/>
    <w:rsid w:val="00897032"/>
    <w:rsid w:val="008B5D39"/>
    <w:rsid w:val="008D4A4D"/>
    <w:rsid w:val="008D575E"/>
    <w:rsid w:val="008F100B"/>
    <w:rsid w:val="008F4383"/>
    <w:rsid w:val="008F76CF"/>
    <w:rsid w:val="008F7E88"/>
    <w:rsid w:val="00904515"/>
    <w:rsid w:val="00912591"/>
    <w:rsid w:val="009147D1"/>
    <w:rsid w:val="00917A21"/>
    <w:rsid w:val="00923D43"/>
    <w:rsid w:val="00933B3E"/>
    <w:rsid w:val="00936D4A"/>
    <w:rsid w:val="0094067D"/>
    <w:rsid w:val="00943B76"/>
    <w:rsid w:val="00945645"/>
    <w:rsid w:val="0096352F"/>
    <w:rsid w:val="00972C35"/>
    <w:rsid w:val="00974D4C"/>
    <w:rsid w:val="009808F4"/>
    <w:rsid w:val="00987150"/>
    <w:rsid w:val="00993E24"/>
    <w:rsid w:val="009C79A1"/>
    <w:rsid w:val="009D28CE"/>
    <w:rsid w:val="009D5AD8"/>
    <w:rsid w:val="009D7AF7"/>
    <w:rsid w:val="009E2DDE"/>
    <w:rsid w:val="009F33B8"/>
    <w:rsid w:val="00A07169"/>
    <w:rsid w:val="00A12D05"/>
    <w:rsid w:val="00A1461D"/>
    <w:rsid w:val="00A30743"/>
    <w:rsid w:val="00A42CB1"/>
    <w:rsid w:val="00A51A04"/>
    <w:rsid w:val="00A51DE9"/>
    <w:rsid w:val="00A62125"/>
    <w:rsid w:val="00A672B6"/>
    <w:rsid w:val="00A67A13"/>
    <w:rsid w:val="00A70275"/>
    <w:rsid w:val="00A70A1E"/>
    <w:rsid w:val="00A7202F"/>
    <w:rsid w:val="00A82B24"/>
    <w:rsid w:val="00A83E75"/>
    <w:rsid w:val="00A856FE"/>
    <w:rsid w:val="00A86389"/>
    <w:rsid w:val="00A872ED"/>
    <w:rsid w:val="00A90E9C"/>
    <w:rsid w:val="00A93F62"/>
    <w:rsid w:val="00A97CA9"/>
    <w:rsid w:val="00AA7928"/>
    <w:rsid w:val="00AB6752"/>
    <w:rsid w:val="00AC0E5F"/>
    <w:rsid w:val="00AC387C"/>
    <w:rsid w:val="00AC522E"/>
    <w:rsid w:val="00AD2DFA"/>
    <w:rsid w:val="00AD2F5F"/>
    <w:rsid w:val="00AE0A05"/>
    <w:rsid w:val="00AE2136"/>
    <w:rsid w:val="00AE5A85"/>
    <w:rsid w:val="00AF59A4"/>
    <w:rsid w:val="00B2319A"/>
    <w:rsid w:val="00B24966"/>
    <w:rsid w:val="00B26F85"/>
    <w:rsid w:val="00B35985"/>
    <w:rsid w:val="00B40B2B"/>
    <w:rsid w:val="00B42FFC"/>
    <w:rsid w:val="00B67C0E"/>
    <w:rsid w:val="00B71B2D"/>
    <w:rsid w:val="00B75437"/>
    <w:rsid w:val="00B76CB0"/>
    <w:rsid w:val="00B771A3"/>
    <w:rsid w:val="00B81620"/>
    <w:rsid w:val="00B8228E"/>
    <w:rsid w:val="00B8609B"/>
    <w:rsid w:val="00B87B38"/>
    <w:rsid w:val="00B91555"/>
    <w:rsid w:val="00B93CB5"/>
    <w:rsid w:val="00B94BD9"/>
    <w:rsid w:val="00BA631C"/>
    <w:rsid w:val="00BB01AC"/>
    <w:rsid w:val="00BB7EB4"/>
    <w:rsid w:val="00BC002E"/>
    <w:rsid w:val="00BC07F1"/>
    <w:rsid w:val="00BC0C79"/>
    <w:rsid w:val="00BC69D3"/>
    <w:rsid w:val="00BE3869"/>
    <w:rsid w:val="00BE3AD4"/>
    <w:rsid w:val="00BE5710"/>
    <w:rsid w:val="00C1195D"/>
    <w:rsid w:val="00C15801"/>
    <w:rsid w:val="00C159DC"/>
    <w:rsid w:val="00C22EB0"/>
    <w:rsid w:val="00C279E8"/>
    <w:rsid w:val="00C30700"/>
    <w:rsid w:val="00C354CD"/>
    <w:rsid w:val="00C36730"/>
    <w:rsid w:val="00C40BA0"/>
    <w:rsid w:val="00C42A53"/>
    <w:rsid w:val="00C453DD"/>
    <w:rsid w:val="00C45794"/>
    <w:rsid w:val="00C47D09"/>
    <w:rsid w:val="00C56FCA"/>
    <w:rsid w:val="00C624D6"/>
    <w:rsid w:val="00C773F8"/>
    <w:rsid w:val="00C82F6D"/>
    <w:rsid w:val="00C86D75"/>
    <w:rsid w:val="00CA4B97"/>
    <w:rsid w:val="00CC0707"/>
    <w:rsid w:val="00CC4337"/>
    <w:rsid w:val="00CC5F87"/>
    <w:rsid w:val="00CE21AC"/>
    <w:rsid w:val="00CE669F"/>
    <w:rsid w:val="00CE70E6"/>
    <w:rsid w:val="00CF243D"/>
    <w:rsid w:val="00CF300E"/>
    <w:rsid w:val="00CF6608"/>
    <w:rsid w:val="00D01C3B"/>
    <w:rsid w:val="00D05FF1"/>
    <w:rsid w:val="00D07E0B"/>
    <w:rsid w:val="00D15621"/>
    <w:rsid w:val="00D229F1"/>
    <w:rsid w:val="00D27D21"/>
    <w:rsid w:val="00D41D4E"/>
    <w:rsid w:val="00D460BB"/>
    <w:rsid w:val="00D478DC"/>
    <w:rsid w:val="00D57E5C"/>
    <w:rsid w:val="00D624E6"/>
    <w:rsid w:val="00D62567"/>
    <w:rsid w:val="00D64AC0"/>
    <w:rsid w:val="00D70AFE"/>
    <w:rsid w:val="00D77B80"/>
    <w:rsid w:val="00D918D2"/>
    <w:rsid w:val="00DA073F"/>
    <w:rsid w:val="00DA0C5F"/>
    <w:rsid w:val="00DA3696"/>
    <w:rsid w:val="00DA58C7"/>
    <w:rsid w:val="00DB3508"/>
    <w:rsid w:val="00DB3C8E"/>
    <w:rsid w:val="00DB7CFB"/>
    <w:rsid w:val="00DD49B2"/>
    <w:rsid w:val="00DD5EC0"/>
    <w:rsid w:val="00DD7C42"/>
    <w:rsid w:val="00DD7F04"/>
    <w:rsid w:val="00DF3BF7"/>
    <w:rsid w:val="00DF3E98"/>
    <w:rsid w:val="00E01421"/>
    <w:rsid w:val="00E02BAE"/>
    <w:rsid w:val="00E06B4B"/>
    <w:rsid w:val="00E146CB"/>
    <w:rsid w:val="00E158EF"/>
    <w:rsid w:val="00E15F9E"/>
    <w:rsid w:val="00E17A90"/>
    <w:rsid w:val="00E24018"/>
    <w:rsid w:val="00E316B9"/>
    <w:rsid w:val="00E32D60"/>
    <w:rsid w:val="00E417D6"/>
    <w:rsid w:val="00E42D01"/>
    <w:rsid w:val="00E43F68"/>
    <w:rsid w:val="00E4418F"/>
    <w:rsid w:val="00E50629"/>
    <w:rsid w:val="00E631B0"/>
    <w:rsid w:val="00E646EE"/>
    <w:rsid w:val="00E6559B"/>
    <w:rsid w:val="00E66C8C"/>
    <w:rsid w:val="00E74F2A"/>
    <w:rsid w:val="00E81327"/>
    <w:rsid w:val="00E909CB"/>
    <w:rsid w:val="00E978FD"/>
    <w:rsid w:val="00EA3751"/>
    <w:rsid w:val="00EB5ADF"/>
    <w:rsid w:val="00EB6014"/>
    <w:rsid w:val="00EB62A5"/>
    <w:rsid w:val="00ED1FCF"/>
    <w:rsid w:val="00EE59C4"/>
    <w:rsid w:val="00EF36AA"/>
    <w:rsid w:val="00F017E5"/>
    <w:rsid w:val="00F01D6D"/>
    <w:rsid w:val="00F119A9"/>
    <w:rsid w:val="00F135C8"/>
    <w:rsid w:val="00F253FF"/>
    <w:rsid w:val="00F258E7"/>
    <w:rsid w:val="00F27580"/>
    <w:rsid w:val="00F416AF"/>
    <w:rsid w:val="00F51D3B"/>
    <w:rsid w:val="00F63BE4"/>
    <w:rsid w:val="00F63E72"/>
    <w:rsid w:val="00F8784B"/>
    <w:rsid w:val="00F90E41"/>
    <w:rsid w:val="00F930D0"/>
    <w:rsid w:val="00FB07DE"/>
    <w:rsid w:val="00FB3D4B"/>
    <w:rsid w:val="00FB5090"/>
    <w:rsid w:val="00FC04EA"/>
    <w:rsid w:val="00FC147A"/>
    <w:rsid w:val="00FC2D26"/>
    <w:rsid w:val="00FC67BE"/>
    <w:rsid w:val="00FC6DF0"/>
    <w:rsid w:val="00FC6EEA"/>
    <w:rsid w:val="00FD0743"/>
    <w:rsid w:val="00FD27A0"/>
    <w:rsid w:val="00FD6483"/>
    <w:rsid w:val="00FE6526"/>
    <w:rsid w:val="00FE782A"/>
    <w:rsid w:val="00FF0719"/>
    <w:rsid w:val="00FF190C"/>
    <w:rsid w:val="00FF4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483"/>
  </w:style>
  <w:style w:type="paragraph" w:styleId="1">
    <w:name w:val="heading 1"/>
    <w:basedOn w:val="a"/>
    <w:next w:val="a"/>
    <w:link w:val="10"/>
    <w:qFormat/>
    <w:rsid w:val="00725F1A"/>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qFormat/>
    <w:rsid w:val="00725F1A"/>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725F1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725F1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5F1A"/>
    <w:rPr>
      <w:rFonts w:ascii="Arial" w:eastAsia="Times New Roman" w:hAnsi="Arial" w:cs="Times New Roman"/>
      <w:b/>
      <w:bCs/>
      <w:kern w:val="32"/>
      <w:sz w:val="32"/>
      <w:szCs w:val="32"/>
    </w:rPr>
  </w:style>
  <w:style w:type="character" w:customStyle="1" w:styleId="20">
    <w:name w:val="Заголовок 2 Знак"/>
    <w:basedOn w:val="a0"/>
    <w:link w:val="2"/>
    <w:rsid w:val="00725F1A"/>
    <w:rPr>
      <w:rFonts w:ascii="Arial" w:eastAsia="Times New Roman" w:hAnsi="Arial" w:cs="Times New Roman"/>
      <w:b/>
      <w:bCs/>
      <w:i/>
      <w:iCs/>
      <w:sz w:val="28"/>
      <w:szCs w:val="28"/>
    </w:rPr>
  </w:style>
  <w:style w:type="character" w:customStyle="1" w:styleId="30">
    <w:name w:val="Заголовок 3 Знак"/>
    <w:basedOn w:val="a0"/>
    <w:link w:val="3"/>
    <w:rsid w:val="00725F1A"/>
    <w:rPr>
      <w:rFonts w:ascii="Arial" w:eastAsia="Times New Roman" w:hAnsi="Arial" w:cs="Times New Roman"/>
      <w:b/>
      <w:bCs/>
      <w:sz w:val="26"/>
      <w:szCs w:val="26"/>
    </w:rPr>
  </w:style>
  <w:style w:type="character" w:customStyle="1" w:styleId="40">
    <w:name w:val="Заголовок 4 Знак"/>
    <w:basedOn w:val="a0"/>
    <w:link w:val="4"/>
    <w:rsid w:val="00725F1A"/>
    <w:rPr>
      <w:rFonts w:ascii="Times New Roman" w:eastAsia="Times New Roman" w:hAnsi="Times New Roman" w:cs="Times New Roman"/>
      <w:b/>
      <w:bCs/>
      <w:sz w:val="28"/>
      <w:szCs w:val="28"/>
    </w:rPr>
  </w:style>
  <w:style w:type="paragraph" w:styleId="a3">
    <w:name w:val="caption"/>
    <w:basedOn w:val="a"/>
    <w:semiHidden/>
    <w:unhideWhenUsed/>
    <w:qFormat/>
    <w:rsid w:val="003715DF"/>
    <w:pPr>
      <w:spacing w:after="0" w:line="240" w:lineRule="auto"/>
      <w:jc w:val="center"/>
    </w:pPr>
    <w:rPr>
      <w:rFonts w:ascii="Times New Roman" w:eastAsia="Times New Roman" w:hAnsi="Times New Roman" w:cs="Times New Roman"/>
      <w:b/>
      <w:sz w:val="28"/>
      <w:szCs w:val="20"/>
    </w:rPr>
  </w:style>
  <w:style w:type="paragraph" w:styleId="a4">
    <w:name w:val="Body Text"/>
    <w:basedOn w:val="a"/>
    <w:link w:val="a5"/>
    <w:unhideWhenUsed/>
    <w:rsid w:val="003715DF"/>
    <w:pPr>
      <w:spacing w:after="0" w:line="240" w:lineRule="auto"/>
      <w:jc w:val="center"/>
    </w:pPr>
    <w:rPr>
      <w:rFonts w:ascii="Calibri" w:eastAsia="Times New Roman" w:hAnsi="Calibri" w:cs="Times New Roman"/>
      <w:b/>
      <w:bCs/>
      <w:sz w:val="28"/>
      <w:szCs w:val="28"/>
    </w:rPr>
  </w:style>
  <w:style w:type="character" w:customStyle="1" w:styleId="a5">
    <w:name w:val="Основной текст Знак"/>
    <w:basedOn w:val="a0"/>
    <w:link w:val="a4"/>
    <w:rsid w:val="003715DF"/>
    <w:rPr>
      <w:rFonts w:ascii="Calibri" w:eastAsia="Times New Roman" w:hAnsi="Calibri" w:cs="Times New Roman"/>
      <w:b/>
      <w:bCs/>
      <w:sz w:val="28"/>
      <w:szCs w:val="28"/>
    </w:rPr>
  </w:style>
  <w:style w:type="table" w:styleId="a6">
    <w:name w:val="Table Grid"/>
    <w:basedOn w:val="a1"/>
    <w:rsid w:val="003715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Indent"/>
    <w:basedOn w:val="a"/>
    <w:link w:val="a8"/>
    <w:uiPriority w:val="99"/>
    <w:unhideWhenUsed/>
    <w:rsid w:val="003C35FF"/>
    <w:pPr>
      <w:spacing w:after="120" w:line="240" w:lineRule="auto"/>
      <w:ind w:left="283"/>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uiPriority w:val="99"/>
    <w:rsid w:val="003C35FF"/>
    <w:rPr>
      <w:rFonts w:ascii="Times New Roman" w:eastAsia="Times New Roman" w:hAnsi="Times New Roman" w:cs="Times New Roman"/>
      <w:sz w:val="28"/>
      <w:szCs w:val="20"/>
    </w:rPr>
  </w:style>
  <w:style w:type="paragraph" w:styleId="21">
    <w:name w:val="Body Text Indent 2"/>
    <w:basedOn w:val="a"/>
    <w:link w:val="22"/>
    <w:uiPriority w:val="99"/>
    <w:rsid w:val="003C35FF"/>
    <w:pPr>
      <w:spacing w:after="120" w:line="480" w:lineRule="auto"/>
      <w:ind w:left="283"/>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uiPriority w:val="99"/>
    <w:rsid w:val="003C35FF"/>
    <w:rPr>
      <w:rFonts w:ascii="Times New Roman" w:eastAsia="Times New Roman" w:hAnsi="Times New Roman" w:cs="Times New Roman"/>
      <w:sz w:val="28"/>
      <w:szCs w:val="20"/>
    </w:rPr>
  </w:style>
  <w:style w:type="paragraph" w:styleId="a9">
    <w:name w:val="Subtitle"/>
    <w:basedOn w:val="a"/>
    <w:link w:val="aa"/>
    <w:qFormat/>
    <w:rsid w:val="003C35FF"/>
    <w:pPr>
      <w:spacing w:after="0" w:line="240" w:lineRule="auto"/>
      <w:jc w:val="both"/>
    </w:pPr>
    <w:rPr>
      <w:rFonts w:ascii="Times New Roman" w:eastAsia="Times New Roman" w:hAnsi="Times New Roman" w:cs="Times New Roman"/>
      <w:sz w:val="28"/>
      <w:szCs w:val="20"/>
    </w:rPr>
  </w:style>
  <w:style w:type="character" w:customStyle="1" w:styleId="aa">
    <w:name w:val="Подзаголовок Знак"/>
    <w:basedOn w:val="a0"/>
    <w:link w:val="a9"/>
    <w:rsid w:val="003C35FF"/>
    <w:rPr>
      <w:rFonts w:ascii="Times New Roman" w:eastAsia="Times New Roman" w:hAnsi="Times New Roman" w:cs="Times New Roman"/>
      <w:sz w:val="28"/>
      <w:szCs w:val="20"/>
    </w:rPr>
  </w:style>
  <w:style w:type="paragraph" w:styleId="ab">
    <w:name w:val="Normal (Web)"/>
    <w:basedOn w:val="a"/>
    <w:uiPriority w:val="99"/>
    <w:unhideWhenUsed/>
    <w:rsid w:val="00FF07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rsid w:val="00FF0719"/>
    <w:pPr>
      <w:suppressAutoHyphens/>
      <w:spacing w:after="120" w:line="480" w:lineRule="auto"/>
      <w:ind w:left="283"/>
    </w:pPr>
    <w:rPr>
      <w:rFonts w:ascii="Times New Roman" w:eastAsia="Times New Roman" w:hAnsi="Times New Roman" w:cs="Times New Roman"/>
      <w:sz w:val="28"/>
      <w:szCs w:val="20"/>
      <w:lang w:eastAsia="zh-CN"/>
    </w:rPr>
  </w:style>
  <w:style w:type="character" w:styleId="ac">
    <w:name w:val="Hyperlink"/>
    <w:unhideWhenUsed/>
    <w:rsid w:val="00725F1A"/>
    <w:rPr>
      <w:color w:val="0000FF"/>
      <w:u w:val="single"/>
    </w:rPr>
  </w:style>
  <w:style w:type="paragraph" w:styleId="23">
    <w:name w:val="Body Text 2"/>
    <w:basedOn w:val="a"/>
    <w:link w:val="24"/>
    <w:unhideWhenUsed/>
    <w:rsid w:val="00725F1A"/>
    <w:pPr>
      <w:spacing w:after="120" w:line="480" w:lineRule="auto"/>
    </w:pPr>
    <w:rPr>
      <w:rFonts w:ascii="Times New Roman" w:eastAsia="Times New Roman" w:hAnsi="Times New Roman" w:cs="Times New Roman"/>
      <w:sz w:val="28"/>
      <w:szCs w:val="20"/>
    </w:rPr>
  </w:style>
  <w:style w:type="character" w:customStyle="1" w:styleId="24">
    <w:name w:val="Основной текст 2 Знак"/>
    <w:basedOn w:val="a0"/>
    <w:link w:val="23"/>
    <w:rsid w:val="00725F1A"/>
    <w:rPr>
      <w:rFonts w:ascii="Times New Roman" w:eastAsia="Times New Roman" w:hAnsi="Times New Roman" w:cs="Times New Roman"/>
      <w:sz w:val="28"/>
      <w:szCs w:val="20"/>
    </w:rPr>
  </w:style>
  <w:style w:type="character" w:customStyle="1" w:styleId="ad">
    <w:name w:val="Текст выноски Знак"/>
    <w:basedOn w:val="a0"/>
    <w:link w:val="ae"/>
    <w:uiPriority w:val="99"/>
    <w:semiHidden/>
    <w:rsid w:val="00725F1A"/>
    <w:rPr>
      <w:rFonts w:ascii="Tahoma" w:eastAsia="Times New Roman" w:hAnsi="Tahoma" w:cs="Times New Roman"/>
      <w:sz w:val="16"/>
      <w:szCs w:val="16"/>
    </w:rPr>
  </w:style>
  <w:style w:type="paragraph" w:styleId="ae">
    <w:name w:val="Balloon Text"/>
    <w:basedOn w:val="a"/>
    <w:link w:val="ad"/>
    <w:uiPriority w:val="99"/>
    <w:semiHidden/>
    <w:unhideWhenUsed/>
    <w:rsid w:val="00725F1A"/>
    <w:pPr>
      <w:spacing w:after="0" w:line="240" w:lineRule="auto"/>
    </w:pPr>
    <w:rPr>
      <w:rFonts w:ascii="Tahoma" w:eastAsia="Times New Roman" w:hAnsi="Tahoma" w:cs="Times New Roman"/>
      <w:sz w:val="16"/>
      <w:szCs w:val="16"/>
    </w:rPr>
  </w:style>
  <w:style w:type="paragraph" w:styleId="af">
    <w:name w:val="header"/>
    <w:basedOn w:val="a"/>
    <w:link w:val="af0"/>
    <w:uiPriority w:val="99"/>
    <w:unhideWhenUsed/>
    <w:rsid w:val="00725F1A"/>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f0">
    <w:name w:val="Верхний колонтитул Знак"/>
    <w:basedOn w:val="a0"/>
    <w:link w:val="af"/>
    <w:uiPriority w:val="99"/>
    <w:rsid w:val="00725F1A"/>
    <w:rPr>
      <w:rFonts w:ascii="Times New Roman" w:eastAsia="Times New Roman" w:hAnsi="Times New Roman" w:cs="Times New Roman"/>
      <w:sz w:val="28"/>
      <w:szCs w:val="20"/>
    </w:rPr>
  </w:style>
  <w:style w:type="paragraph" w:styleId="af1">
    <w:name w:val="footer"/>
    <w:basedOn w:val="a"/>
    <w:link w:val="af2"/>
    <w:uiPriority w:val="99"/>
    <w:unhideWhenUsed/>
    <w:rsid w:val="00725F1A"/>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f2">
    <w:name w:val="Нижний колонтитул Знак"/>
    <w:basedOn w:val="a0"/>
    <w:link w:val="af1"/>
    <w:uiPriority w:val="99"/>
    <w:rsid w:val="00725F1A"/>
    <w:rPr>
      <w:rFonts w:ascii="Times New Roman" w:eastAsia="Times New Roman" w:hAnsi="Times New Roman" w:cs="Times New Roman"/>
      <w:sz w:val="28"/>
      <w:szCs w:val="20"/>
    </w:rPr>
  </w:style>
  <w:style w:type="paragraph" w:styleId="af3">
    <w:name w:val="List Paragraph"/>
    <w:basedOn w:val="a"/>
    <w:uiPriority w:val="34"/>
    <w:qFormat/>
    <w:rsid w:val="00725F1A"/>
    <w:pPr>
      <w:spacing w:after="0" w:line="240" w:lineRule="auto"/>
      <w:ind w:left="720"/>
      <w:contextualSpacing/>
    </w:pPr>
    <w:rPr>
      <w:rFonts w:ascii="Times New Roman" w:eastAsia="Times New Roman" w:hAnsi="Times New Roman" w:cs="Times New Roman"/>
      <w:sz w:val="28"/>
      <w:szCs w:val="20"/>
    </w:rPr>
  </w:style>
  <w:style w:type="paragraph" w:styleId="af4">
    <w:name w:val="Title"/>
    <w:basedOn w:val="a"/>
    <w:link w:val="af5"/>
    <w:qFormat/>
    <w:rsid w:val="00725F1A"/>
    <w:pPr>
      <w:spacing w:after="0" w:line="240" w:lineRule="auto"/>
      <w:jc w:val="center"/>
    </w:pPr>
    <w:rPr>
      <w:rFonts w:ascii="Times New Roman" w:eastAsia="Times New Roman" w:hAnsi="Times New Roman" w:cs="Times New Roman"/>
      <w:b/>
      <w:sz w:val="28"/>
      <w:szCs w:val="20"/>
    </w:rPr>
  </w:style>
  <w:style w:type="character" w:customStyle="1" w:styleId="af5">
    <w:name w:val="Название Знак"/>
    <w:basedOn w:val="a0"/>
    <w:link w:val="af4"/>
    <w:rsid w:val="00725F1A"/>
    <w:rPr>
      <w:rFonts w:ascii="Times New Roman" w:eastAsia="Times New Roman" w:hAnsi="Times New Roman" w:cs="Times New Roman"/>
      <w:b/>
      <w:sz w:val="28"/>
      <w:szCs w:val="20"/>
    </w:rPr>
  </w:style>
  <w:style w:type="paragraph" w:customStyle="1" w:styleId="af6">
    <w:name w:val="Стиль"/>
    <w:basedOn w:val="a"/>
    <w:rsid w:val="00725F1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customStyle="1" w:styleId="Web">
    <w:name w:val="Обычный (Web)"/>
    <w:basedOn w:val="a"/>
    <w:rsid w:val="00725F1A"/>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25F1A"/>
    <w:pPr>
      <w:tabs>
        <w:tab w:val="num" w:pos="720"/>
      </w:tabs>
      <w:spacing w:after="160" w:line="240" w:lineRule="exact"/>
      <w:ind w:left="720" w:hanging="720"/>
      <w:jc w:val="both"/>
    </w:pPr>
    <w:rPr>
      <w:rFonts w:ascii="Verdana" w:eastAsia="Times New Roman" w:hAnsi="Verdana" w:cs="Arial"/>
      <w:sz w:val="20"/>
      <w:szCs w:val="20"/>
      <w:lang w:val="en-US" w:eastAsia="en-US"/>
    </w:rPr>
  </w:style>
  <w:style w:type="paragraph" w:styleId="af8">
    <w:name w:val="footnote text"/>
    <w:basedOn w:val="a"/>
    <w:link w:val="af9"/>
    <w:semiHidden/>
    <w:rsid w:val="00725F1A"/>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semiHidden/>
    <w:rsid w:val="00725F1A"/>
    <w:rPr>
      <w:rFonts w:ascii="Times New Roman" w:eastAsia="Times New Roman" w:hAnsi="Times New Roman" w:cs="Times New Roman"/>
      <w:sz w:val="20"/>
      <w:szCs w:val="20"/>
    </w:rPr>
  </w:style>
  <w:style w:type="paragraph" w:customStyle="1" w:styleId="afa">
    <w:name w:val="Знак Знак Знак Знак"/>
    <w:basedOn w:val="a"/>
    <w:rsid w:val="00725F1A"/>
    <w:pPr>
      <w:tabs>
        <w:tab w:val="num" w:pos="720"/>
      </w:tabs>
      <w:spacing w:after="160" w:line="240" w:lineRule="exact"/>
      <w:ind w:left="720" w:hanging="720"/>
      <w:jc w:val="both"/>
    </w:pPr>
    <w:rPr>
      <w:rFonts w:ascii="Verdana" w:eastAsia="Times New Roman" w:hAnsi="Verdana" w:cs="Arial"/>
      <w:sz w:val="20"/>
      <w:szCs w:val="20"/>
      <w:lang w:val="en-US" w:eastAsia="en-US"/>
    </w:rPr>
  </w:style>
  <w:style w:type="paragraph" w:customStyle="1" w:styleId="11">
    <w:name w:val="Знак Знак Знак Знак1 Знак Знак Знак Знак Знак Знак Знак Знак Знак Знак Знак Знак Знак Знак Знак Знак Знак Знак"/>
    <w:basedOn w:val="a"/>
    <w:rsid w:val="00725F1A"/>
    <w:pPr>
      <w:spacing w:after="0" w:line="240" w:lineRule="auto"/>
    </w:pPr>
    <w:rPr>
      <w:rFonts w:ascii="Verdana" w:eastAsia="Times New Roman" w:hAnsi="Verdana" w:cs="Verdana"/>
      <w:sz w:val="20"/>
      <w:szCs w:val="20"/>
      <w:lang w:val="en-US" w:eastAsia="en-US"/>
    </w:rPr>
  </w:style>
  <w:style w:type="paragraph" w:customStyle="1" w:styleId="msonormalbullet2gifbullet2gifbullet1gifbullet2gifbullet1gifbullet1gif">
    <w:name w:val="msonormalbullet2gifbullet2gifbullet1gifbullet2gifbullet1gifbullet1.gif"/>
    <w:basedOn w:val="a"/>
    <w:uiPriority w:val="99"/>
    <w:rsid w:val="00460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1">
    <w:name w:val="Основной текст 21"/>
    <w:basedOn w:val="a"/>
    <w:rsid w:val="00067FEE"/>
    <w:pPr>
      <w:spacing w:before="120" w:after="0" w:line="240" w:lineRule="auto"/>
      <w:ind w:firstLine="567"/>
      <w:jc w:val="both"/>
    </w:pPr>
    <w:rPr>
      <w:rFonts w:ascii="TimesDL" w:eastAsia="Times New Roman" w:hAnsi="TimesDL" w:cs="Times New Roman"/>
      <w:sz w:val="24"/>
      <w:szCs w:val="20"/>
    </w:rPr>
  </w:style>
  <w:style w:type="paragraph" w:styleId="afb">
    <w:name w:val="No Spacing"/>
    <w:link w:val="afc"/>
    <w:uiPriority w:val="1"/>
    <w:qFormat/>
    <w:rsid w:val="0004102A"/>
    <w:pPr>
      <w:spacing w:after="0" w:line="240" w:lineRule="auto"/>
    </w:pPr>
    <w:rPr>
      <w:rFonts w:ascii="Times New Roman" w:eastAsia="Times New Roman" w:hAnsi="Times New Roman" w:cs="Times New Roman"/>
      <w:sz w:val="20"/>
      <w:szCs w:val="20"/>
    </w:rPr>
  </w:style>
  <w:style w:type="character" w:customStyle="1" w:styleId="afc">
    <w:name w:val="Без интервала Знак"/>
    <w:link w:val="afb"/>
    <w:uiPriority w:val="1"/>
    <w:rsid w:val="0004102A"/>
    <w:rPr>
      <w:rFonts w:ascii="Times New Roman" w:eastAsia="Times New Roman" w:hAnsi="Times New Roman" w:cs="Times New Roman"/>
      <w:sz w:val="20"/>
      <w:szCs w:val="20"/>
    </w:rPr>
  </w:style>
  <w:style w:type="paragraph" w:customStyle="1" w:styleId="msonormalbullet2gifbullet2gifbullet1gifbullet2gifbullet1gifbullet1gifbullet1gif">
    <w:name w:val="msonormalbullet2gifbullet2gifbullet1gifbullet2gifbullet1gifbullet1gifbullet1.gif"/>
    <w:basedOn w:val="a"/>
    <w:uiPriority w:val="99"/>
    <w:rsid w:val="0094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1gifbullet2gifbullet1gifbullet1gifbullet1gifbullet1gifbullet1gif">
    <w:name w:val="msonormalbullet2gifbullet2gifbullet1gifbullet2gifbullet1gifbullet1gifbullet1gifbullet1gifbullet1.gif"/>
    <w:basedOn w:val="a"/>
    <w:rsid w:val="001426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1gifbullet2gifbullet1gifbullet1gifbullet1gifbullet1gif">
    <w:name w:val="msonormalbullet2gifbullet2gifbullet1gifbullet2gifbullet1gifbullet1gifbullet1gifbullet1.gif"/>
    <w:basedOn w:val="a"/>
    <w:rsid w:val="001426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1gifbullet2gifbullet1gifbullet1gifbullet1gifbullet1gifbullet1gifbullet1gifbullet1gifbullet2gifbullet1gifbullet1gif">
    <w:name w:val="msonormalbullet2gifbullet2gifbullet1gifbullet2gifbullet1gifbullet1gifbullet1gifbullet1gifbullet1gifbullet1gifbullet1gifbullet2gifbullet1gifbullet1.gif"/>
    <w:basedOn w:val="a"/>
    <w:rsid w:val="0014269D"/>
    <w:pPr>
      <w:spacing w:before="100" w:beforeAutospacing="1" w:after="100" w:afterAutospacing="1" w:line="240" w:lineRule="auto"/>
    </w:pPr>
    <w:rPr>
      <w:rFonts w:ascii="Times New Roman" w:eastAsia="Times New Roman" w:hAnsi="Times New Roman" w:cs="Times New Roman"/>
      <w:sz w:val="24"/>
      <w:szCs w:val="24"/>
    </w:rPr>
  </w:style>
  <w:style w:type="character" w:styleId="afd">
    <w:name w:val="Strong"/>
    <w:qFormat/>
    <w:rsid w:val="00A856FE"/>
    <w:rPr>
      <w:b/>
      <w:bCs/>
    </w:rPr>
  </w:style>
  <w:style w:type="character" w:styleId="afe">
    <w:name w:val="Emphasis"/>
    <w:basedOn w:val="a0"/>
    <w:uiPriority w:val="20"/>
    <w:qFormat/>
    <w:rsid w:val="00BE3869"/>
    <w:rPr>
      <w:i/>
      <w:iCs/>
    </w:rPr>
  </w:style>
  <w:style w:type="paragraph" w:customStyle="1" w:styleId="25">
    <w:name w:val="Абзац списка2"/>
    <w:basedOn w:val="a"/>
    <w:rsid w:val="00BE5710"/>
    <w:pPr>
      <w:spacing w:after="0" w:line="240" w:lineRule="auto"/>
      <w:ind w:left="720"/>
    </w:pPr>
    <w:rPr>
      <w:rFonts w:ascii="Times New Roman" w:eastAsia="Calibri" w:hAnsi="Times New Roman" w:cs="Times New Roman"/>
      <w:sz w:val="20"/>
      <w:szCs w:val="20"/>
    </w:rPr>
  </w:style>
  <w:style w:type="character" w:styleId="aff">
    <w:name w:val="FollowedHyperlink"/>
    <w:basedOn w:val="a0"/>
    <w:uiPriority w:val="99"/>
    <w:semiHidden/>
    <w:unhideWhenUsed/>
    <w:rsid w:val="00F017E5"/>
    <w:rPr>
      <w:color w:val="800080" w:themeColor="followedHyperlink"/>
      <w:u w:val="single"/>
    </w:rPr>
  </w:style>
  <w:style w:type="paragraph" w:customStyle="1" w:styleId="msonormalmailrucssattributepostfix">
    <w:name w:val="msonormal_mailru_css_attribute_postfix"/>
    <w:basedOn w:val="a"/>
    <w:rsid w:val="00415D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36061F"/>
    <w:pPr>
      <w:widowControl w:val="0"/>
      <w:autoSpaceDE w:val="0"/>
      <w:autoSpaceDN w:val="0"/>
      <w:spacing w:after="0" w:line="240" w:lineRule="auto"/>
    </w:pPr>
    <w:rPr>
      <w:rFonts w:ascii="Calibri" w:eastAsia="Calibri" w:hAnsi="Calibri" w:cs="Calibri"/>
      <w:szCs w:val="20"/>
    </w:rPr>
  </w:style>
  <w:style w:type="paragraph" w:customStyle="1" w:styleId="msolistparagraphmailrucssattributepostfix">
    <w:name w:val="msolistparagraph_mailru_css_attribute_postfix"/>
    <w:basedOn w:val="a"/>
    <w:rsid w:val="002473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473F9"/>
  </w:style>
</w:styles>
</file>

<file path=word/webSettings.xml><?xml version="1.0" encoding="utf-8"?>
<w:webSettings xmlns:r="http://schemas.openxmlformats.org/officeDocument/2006/relationships" xmlns:w="http://schemas.openxmlformats.org/wordprocessingml/2006/main">
  <w:divs>
    <w:div w:id="446120462">
      <w:bodyDiv w:val="1"/>
      <w:marLeft w:val="0"/>
      <w:marRight w:val="0"/>
      <w:marTop w:val="0"/>
      <w:marBottom w:val="0"/>
      <w:divBdr>
        <w:top w:val="none" w:sz="0" w:space="0" w:color="auto"/>
        <w:left w:val="none" w:sz="0" w:space="0" w:color="auto"/>
        <w:bottom w:val="none" w:sz="0" w:space="0" w:color="auto"/>
        <w:right w:val="none" w:sz="0" w:space="0" w:color="auto"/>
      </w:divBdr>
    </w:div>
    <w:div w:id="507713599">
      <w:bodyDiv w:val="1"/>
      <w:marLeft w:val="0"/>
      <w:marRight w:val="0"/>
      <w:marTop w:val="0"/>
      <w:marBottom w:val="0"/>
      <w:divBdr>
        <w:top w:val="none" w:sz="0" w:space="0" w:color="auto"/>
        <w:left w:val="none" w:sz="0" w:space="0" w:color="auto"/>
        <w:bottom w:val="none" w:sz="0" w:space="0" w:color="auto"/>
        <w:right w:val="none" w:sz="0" w:space="0" w:color="auto"/>
      </w:divBdr>
    </w:div>
    <w:div w:id="1161119973">
      <w:bodyDiv w:val="1"/>
      <w:marLeft w:val="0"/>
      <w:marRight w:val="0"/>
      <w:marTop w:val="0"/>
      <w:marBottom w:val="0"/>
      <w:divBdr>
        <w:top w:val="none" w:sz="0" w:space="0" w:color="auto"/>
        <w:left w:val="none" w:sz="0" w:space="0" w:color="auto"/>
        <w:bottom w:val="none" w:sz="0" w:space="0" w:color="auto"/>
        <w:right w:val="none" w:sz="0" w:space="0" w:color="auto"/>
      </w:divBdr>
    </w:div>
    <w:div w:id="169425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k.ru/profile/569411869455/statuses/67656557666319" TargetMode="External"/><Relationship Id="rId13" Type="http://schemas.openxmlformats.org/officeDocument/2006/relationships/hyperlink" Target="http://lib42.ru/belovo/news/17179/" TargetMode="External"/><Relationship Id="rId18" Type="http://schemas.openxmlformats.org/officeDocument/2006/relationships/hyperlink" Target="https://ok.ru/biblioteka1.novygorodok/album/580558153487/878020745999" TargetMode="External"/><Relationship Id="rId26" Type="http://schemas.openxmlformats.org/officeDocument/2006/relationships/hyperlink" Target="https://lit.rosuchebnik.ru/pisatel-ahmatova/" TargetMode="External"/><Relationship Id="rId3" Type="http://schemas.openxmlformats.org/officeDocument/2006/relationships/styles" Target="styles.xml"/><Relationship Id="rId21" Type="http://schemas.openxmlformats.org/officeDocument/2006/relationships/hyperlink" Target="https://ok.ru/profile/569411869455/statuses/68121546072079" TargetMode="External"/><Relationship Id="rId34" Type="http://schemas.openxmlformats.org/officeDocument/2006/relationships/hyperlink" Target="http://www.spsl.nsc.ru/professionalam/bibliosfera/soderzhanie-zhurnalov/" TargetMode="External"/><Relationship Id="rId7" Type="http://schemas.openxmlformats.org/officeDocument/2006/relationships/endnotes" Target="endnotes.xml"/><Relationship Id="rId12" Type="http://schemas.openxmlformats.org/officeDocument/2006/relationships/hyperlink" Target="https://ok.ru/video/867332065938" TargetMode="External"/><Relationship Id="rId17" Type="http://schemas.openxmlformats.org/officeDocument/2006/relationships/hyperlink" Target="https://vk.com/video?z=video235960151_456239031%2Fpl_cat_updates" TargetMode="External"/><Relationship Id="rId25" Type="http://schemas.openxmlformats.org/officeDocument/2006/relationships/hyperlink" Target="https://lit.rosuchebnik.ru/proizvedenie-sjala-ruki-pod-temnoy-vualyu/" TargetMode="External"/><Relationship Id="rId33" Type="http://schemas.openxmlformats.org/officeDocument/2006/relationships/hyperlink" Target="http://rusla.ru/s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k.com/video?z=video235960151_456239030%2Fpl_cat_updates" TargetMode="External"/><Relationship Id="rId20" Type="http://schemas.openxmlformats.org/officeDocument/2006/relationships/hyperlink" Target="https://ok.ru/profile/569411869455/statuses/68982464978959" TargetMode="External"/><Relationship Id="rId29" Type="http://schemas.openxmlformats.org/officeDocument/2006/relationships/hyperlink" Target="https://ok.ru/profile/569411869455/statuses/680445816422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video/867332983442" TargetMode="External"/><Relationship Id="rId24" Type="http://schemas.openxmlformats.org/officeDocument/2006/relationships/hyperlink" Target="https://lit.rosuchebnik.ru/chitatel-222522/" TargetMode="External"/><Relationship Id="rId32" Type="http://schemas.openxmlformats.org/officeDocument/2006/relationships/hyperlink" Target="http://sb.litera-ml.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elovo-lib.kmr.muzkult.ru/news/10598539" TargetMode="External"/><Relationship Id="rId23" Type="http://schemas.openxmlformats.org/officeDocument/2006/relationships/hyperlink" Target="https://vk.com/photo379638909_456240835" TargetMode="External"/><Relationship Id="rId28" Type="http://schemas.openxmlformats.org/officeDocument/2006/relationships/hyperlink" Target="http://dk-belovo.kmr.muzkult.ru/news_article/1636843/" TargetMode="External"/><Relationship Id="rId36" Type="http://schemas.openxmlformats.org/officeDocument/2006/relationships/footer" Target="footer1.xml"/><Relationship Id="rId10" Type="http://schemas.openxmlformats.org/officeDocument/2006/relationships/hyperlink" Target="https://ok.ru/video/867333704338" TargetMode="External"/><Relationship Id="rId19" Type="http://schemas.openxmlformats.org/officeDocument/2006/relationships/hyperlink" Target="https://ok.ru/profile/569411869455/statuses/68110024384527" TargetMode="External"/><Relationship Id="rId31" Type="http://schemas.openxmlformats.org/officeDocument/2006/relationships/hyperlink" Target="http://nlr.ru/prof/publ/bibliograf/" TargetMode="External"/><Relationship Id="rId4" Type="http://schemas.openxmlformats.org/officeDocument/2006/relationships/settings" Target="settings.xml"/><Relationship Id="rId9" Type="http://schemas.openxmlformats.org/officeDocument/2006/relationships/hyperlink" Target="https://ok.ru/video/875532847762" TargetMode="External"/><Relationship Id="rId14" Type="http://schemas.openxmlformats.org/officeDocument/2006/relationships/hyperlink" Target="https://ok.ru/profile/569411869455/statuses/68746753744911" TargetMode="External"/><Relationship Id="rId22" Type="http://schemas.openxmlformats.org/officeDocument/2006/relationships/hyperlink" Target="https://ok.ru/profile/569411869455/statuses/68170393853967" TargetMode="External"/><Relationship Id="rId27" Type="http://schemas.openxmlformats.org/officeDocument/2006/relationships/hyperlink" Target="https://lit.rosuchebnik.ru/chitatel-222522/" TargetMode="External"/><Relationship Id="rId30" Type="http://schemas.openxmlformats.org/officeDocument/2006/relationships/hyperlink" Target="https://ok.ru/profile/569411869455/statuses/67994742562831" TargetMode="External"/><Relationship Id="rId35" Type="http://schemas.openxmlformats.org/officeDocument/2006/relationships/hyperlink" Target="https://ok.ru/profile/567467758994/statuses/686988464428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4B189-5CDB-4AA4-9867-D6B30FAB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28</Pages>
  <Words>9991</Words>
  <Characters>56953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Бобровник</cp:lastModifiedBy>
  <cp:revision>7</cp:revision>
  <dcterms:created xsi:type="dcterms:W3CDTF">2019-01-15T03:23:00Z</dcterms:created>
  <dcterms:modified xsi:type="dcterms:W3CDTF">2019-02-01T08:05:00Z</dcterms:modified>
</cp:coreProperties>
</file>